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8B115" w14:textId="0644FC27" w:rsidR="00CD46F8" w:rsidRDefault="00093510">
      <w:r>
        <w:rPr>
          <w:rFonts w:ascii="Arial" w:hAnsi="Arial" w:cs="Arial"/>
          <w:b/>
          <w:bCs/>
          <w:noProof/>
          <w:color w:val="000000" w:themeColor="text1"/>
          <w:lang w:eastAsia="en-AU"/>
        </w:rPr>
        <w:drawing>
          <wp:anchor distT="0" distB="0" distL="114300" distR="114300" simplePos="0" relativeHeight="251660288" behindDoc="1" locked="0" layoutInCell="1" allowOverlap="1" wp14:anchorId="62FD823B" wp14:editId="0F696A3D">
            <wp:simplePos x="0" y="0"/>
            <wp:positionH relativeFrom="column">
              <wp:posOffset>-914400</wp:posOffset>
            </wp:positionH>
            <wp:positionV relativeFrom="page">
              <wp:posOffset>10414</wp:posOffset>
            </wp:positionV>
            <wp:extent cx="7559675" cy="10683240"/>
            <wp:effectExtent l="0" t="0" r="0" b="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7559675" cy="10683240"/>
                    </a:xfrm>
                    <a:prstGeom prst="rect">
                      <a:avLst/>
                    </a:prstGeom>
                  </pic:spPr>
                </pic:pic>
              </a:graphicData>
            </a:graphic>
            <wp14:sizeRelH relativeFrom="page">
              <wp14:pctWidth>0</wp14:pctWidth>
            </wp14:sizeRelH>
            <wp14:sizeRelV relativeFrom="page">
              <wp14:pctHeight>0</wp14:pctHeight>
            </wp14:sizeRelV>
          </wp:anchor>
        </w:drawing>
      </w:r>
    </w:p>
    <w:p w14:paraId="2B4D3A3D" w14:textId="7888A77E" w:rsidR="00DE2191" w:rsidRDefault="00DE2191"/>
    <w:p w14:paraId="1223C52C" w14:textId="0FCF992E" w:rsidR="00DE2191" w:rsidRDefault="00DE2191"/>
    <w:p w14:paraId="70E5FFBC" w14:textId="4290B6B3" w:rsidR="00DE2191" w:rsidRDefault="00DE2191"/>
    <w:p w14:paraId="44BDC985" w14:textId="3FE8BAA6" w:rsidR="00DE2191" w:rsidRDefault="00DE2191"/>
    <w:p w14:paraId="5E4D4925" w14:textId="55FBFE49" w:rsidR="00DE2191" w:rsidRDefault="00DE2191"/>
    <w:p w14:paraId="696A10A7" w14:textId="78926AD7" w:rsidR="00DE2191" w:rsidRDefault="00DE2191">
      <w:pPr>
        <w:rPr>
          <w:rFonts w:ascii="Arial" w:hAnsi="Arial" w:cs="Arial"/>
          <w:b/>
          <w:bCs/>
          <w:color w:val="000000" w:themeColor="text1"/>
          <w:lang w:val="en-GB"/>
        </w:rPr>
      </w:pPr>
      <w:r w:rsidRPr="00CE0D46">
        <w:rPr>
          <w:rFonts w:ascii="Arial" w:hAnsi="Arial" w:cs="Arial"/>
          <w:b/>
          <w:bCs/>
          <w:color w:val="000000" w:themeColor="text1"/>
          <w:lang w:val="en-GB"/>
        </w:rPr>
        <w:t xml:space="preserve">In </w:t>
      </w:r>
      <w:r>
        <w:rPr>
          <w:rFonts w:ascii="Arial" w:hAnsi="Arial" w:cs="Arial"/>
          <w:b/>
          <w:bCs/>
          <w:color w:val="000000" w:themeColor="text1"/>
          <w:lang w:val="en-GB"/>
        </w:rPr>
        <w:t>the table below,</w:t>
      </w:r>
      <w:r w:rsidRPr="00CE0D46">
        <w:rPr>
          <w:rFonts w:ascii="Arial" w:hAnsi="Arial" w:cs="Arial"/>
          <w:b/>
          <w:bCs/>
          <w:color w:val="000000" w:themeColor="text1"/>
          <w:lang w:val="en-GB"/>
        </w:rPr>
        <w:t xml:space="preserve"> you’ll find </w:t>
      </w:r>
      <w:r>
        <w:rPr>
          <w:rFonts w:ascii="Arial" w:hAnsi="Arial" w:cs="Arial"/>
          <w:b/>
          <w:bCs/>
          <w:color w:val="000000" w:themeColor="text1"/>
          <w:lang w:val="en-GB"/>
        </w:rPr>
        <w:t>suggested</w:t>
      </w:r>
      <w:r w:rsidRPr="00CE0D46">
        <w:rPr>
          <w:rFonts w:ascii="Arial" w:hAnsi="Arial" w:cs="Arial"/>
          <w:b/>
          <w:bCs/>
          <w:color w:val="000000" w:themeColor="text1"/>
          <w:lang w:val="en-GB"/>
        </w:rPr>
        <w:t xml:space="preserve"> links and posts for Facebook and Twitter to share information and resources about how we can all promote respect</w:t>
      </w:r>
      <w:r>
        <w:rPr>
          <w:rFonts w:ascii="Arial" w:hAnsi="Arial" w:cs="Arial"/>
          <w:b/>
          <w:bCs/>
          <w:color w:val="000000" w:themeColor="text1"/>
          <w:lang w:val="en-GB"/>
        </w:rPr>
        <w:t>.</w:t>
      </w:r>
    </w:p>
    <w:p w14:paraId="2419C241" w14:textId="0B3DECBE" w:rsidR="00DE2191" w:rsidRDefault="00DE2191">
      <w:pPr>
        <w:rPr>
          <w:rFonts w:ascii="Arial" w:hAnsi="Arial" w:cs="Arial"/>
          <w:b/>
          <w:bCs/>
          <w:color w:val="000000" w:themeColor="text1"/>
          <w:lang w:val="en-GB"/>
        </w:rPr>
      </w:pPr>
    </w:p>
    <w:tbl>
      <w:tblPr>
        <w:tblStyle w:val="TableGrid"/>
        <w:tblW w:w="5027" w:type="pct"/>
        <w:tblBorders>
          <w:top w:val="single" w:sz="2" w:space="0" w:color="00808B"/>
          <w:left w:val="single" w:sz="2" w:space="0" w:color="00808B"/>
          <w:bottom w:val="single" w:sz="2" w:space="0" w:color="00808B"/>
          <w:right w:val="single" w:sz="2" w:space="0" w:color="00808B"/>
          <w:insideH w:val="single" w:sz="2" w:space="0" w:color="00808B"/>
          <w:insideV w:val="single" w:sz="2" w:space="0" w:color="00808B"/>
        </w:tblBorders>
        <w:tblLook w:val="04A0" w:firstRow="1" w:lastRow="0" w:firstColumn="1" w:lastColumn="0" w:noHBand="0" w:noVBand="1"/>
      </w:tblPr>
      <w:tblGrid>
        <w:gridCol w:w="5098"/>
        <w:gridCol w:w="2554"/>
        <w:gridCol w:w="1417"/>
      </w:tblGrid>
      <w:tr w:rsidR="00DE2191" w:rsidRPr="00FE32E6" w14:paraId="3C0F00F9" w14:textId="77777777" w:rsidTr="00DE2191">
        <w:trPr>
          <w:cnfStyle w:val="100000000000" w:firstRow="1" w:lastRow="0" w:firstColumn="0" w:lastColumn="0" w:oddVBand="0" w:evenVBand="0" w:oddHBand="0" w:evenHBand="0" w:firstRowFirstColumn="0" w:firstRowLastColumn="0" w:lastRowFirstColumn="0" w:lastRowLastColumn="0"/>
        </w:trPr>
        <w:tc>
          <w:tcPr>
            <w:tcW w:w="2811" w:type="pct"/>
            <w:shd w:val="clear" w:color="auto" w:fill="00808B"/>
            <w:vAlign w:val="center"/>
          </w:tcPr>
          <w:p w14:paraId="2335A619" w14:textId="77777777" w:rsidR="00DE2191" w:rsidRPr="00FE32E6" w:rsidRDefault="00DE2191" w:rsidP="00E659FD">
            <w:pPr>
              <w:pStyle w:val="Normal-Usefortables"/>
              <w:spacing w:before="120"/>
              <w:rPr>
                <w:rFonts w:ascii="Arial" w:hAnsi="Arial" w:cs="Arial"/>
                <w:color w:val="FFFFFF" w:themeColor="background1"/>
              </w:rPr>
            </w:pPr>
            <w:r w:rsidRPr="00FE32E6">
              <w:rPr>
                <w:rFonts w:ascii="Arial" w:hAnsi="Arial" w:cs="Arial"/>
                <w:color w:val="FFFFFF" w:themeColor="background1"/>
              </w:rPr>
              <w:t>Facebook</w:t>
            </w:r>
          </w:p>
        </w:tc>
        <w:tc>
          <w:tcPr>
            <w:tcW w:w="1408" w:type="pct"/>
            <w:shd w:val="clear" w:color="auto" w:fill="00808B"/>
            <w:vAlign w:val="center"/>
          </w:tcPr>
          <w:p w14:paraId="5C31D071" w14:textId="77777777" w:rsidR="00DE2191" w:rsidRPr="00FE32E6" w:rsidRDefault="00DE2191" w:rsidP="00E659FD">
            <w:pPr>
              <w:pStyle w:val="Normal-Usefortables"/>
              <w:spacing w:before="120"/>
              <w:rPr>
                <w:rFonts w:ascii="Arial" w:hAnsi="Arial" w:cs="Arial"/>
                <w:color w:val="FFFFFF" w:themeColor="background1"/>
              </w:rPr>
            </w:pPr>
            <w:r w:rsidRPr="00FE32E6">
              <w:rPr>
                <w:rFonts w:ascii="Arial" w:hAnsi="Arial" w:cs="Arial"/>
                <w:color w:val="FFFFFF" w:themeColor="background1"/>
              </w:rPr>
              <w:t>Twitter</w:t>
            </w:r>
          </w:p>
        </w:tc>
        <w:tc>
          <w:tcPr>
            <w:tcW w:w="781" w:type="pct"/>
            <w:shd w:val="clear" w:color="auto" w:fill="00808B"/>
            <w:vAlign w:val="center"/>
          </w:tcPr>
          <w:p w14:paraId="7E166433" w14:textId="77777777" w:rsidR="00DE2191" w:rsidRPr="00FE32E6" w:rsidRDefault="00DE2191" w:rsidP="00E659FD">
            <w:pPr>
              <w:pStyle w:val="Normal-Usefortables"/>
              <w:spacing w:before="120"/>
              <w:rPr>
                <w:rFonts w:ascii="Arial" w:hAnsi="Arial" w:cs="Arial"/>
                <w:color w:val="FFFFFF" w:themeColor="background1"/>
              </w:rPr>
            </w:pPr>
            <w:r w:rsidRPr="00FE32E6">
              <w:rPr>
                <w:rFonts w:ascii="Arial" w:hAnsi="Arial" w:cs="Arial"/>
                <w:color w:val="FFFFFF" w:themeColor="background1"/>
              </w:rPr>
              <w:t xml:space="preserve">Suggested visuals </w:t>
            </w:r>
          </w:p>
        </w:tc>
      </w:tr>
      <w:tr w:rsidR="00C263E9" w:rsidRPr="00FE32E6" w14:paraId="39899511" w14:textId="77777777" w:rsidTr="00DE2191">
        <w:tc>
          <w:tcPr>
            <w:tcW w:w="2811" w:type="pct"/>
            <w:shd w:val="clear" w:color="auto" w:fill="auto"/>
          </w:tcPr>
          <w:p w14:paraId="5632D8A0"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rPr>
              <w:t>We encourage #respect at [Organisation name]. This is why we stand with the #StopItAtTheStart campaign, which shares the importance of talking about #respect early and often with the young people in our lives. </w:t>
            </w:r>
            <w:r w:rsidRPr="00FE32E6">
              <w:rPr>
                <w:rStyle w:val="eop"/>
                <w:rFonts w:ascii="Arial" w:hAnsi="Arial" w:cs="Arial"/>
              </w:rPr>
              <w:t> </w:t>
            </w:r>
          </w:p>
          <w:p w14:paraId="77AD56E7"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eop"/>
                <w:rFonts w:ascii="Arial" w:hAnsi="Arial" w:cs="Arial"/>
              </w:rPr>
              <w:t> </w:t>
            </w:r>
          </w:p>
          <w:p w14:paraId="4FEBC185"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rPr>
              <w:t>When we have conversations about respect, we understand disrespect. When we talk together, we change together, and that change ripples far and wide. </w:t>
            </w:r>
            <w:r w:rsidRPr="00FE32E6">
              <w:rPr>
                <w:rStyle w:val="eop"/>
                <w:rFonts w:ascii="Arial" w:hAnsi="Arial" w:cs="Arial"/>
              </w:rPr>
              <w:t> </w:t>
            </w:r>
          </w:p>
          <w:p w14:paraId="226BF0D9"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eop"/>
                <w:rFonts w:ascii="Arial" w:hAnsi="Arial" w:cs="Arial"/>
              </w:rPr>
              <w:t> </w:t>
            </w:r>
          </w:p>
          <w:p w14:paraId="1BD91668" w14:textId="73BFCD7A" w:rsidR="00C263E9"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rPr>
              <w:t>Find useful resources at respect.gov.au #BringUpRespect </w:t>
            </w:r>
            <w:r w:rsidRPr="00FE32E6">
              <w:rPr>
                <w:rStyle w:val="eop"/>
                <w:rFonts w:ascii="Arial" w:hAnsi="Arial" w:cs="Arial"/>
              </w:rPr>
              <w:t> </w:t>
            </w:r>
          </w:p>
        </w:tc>
        <w:tc>
          <w:tcPr>
            <w:tcW w:w="1408" w:type="pct"/>
            <w:shd w:val="clear" w:color="auto" w:fill="auto"/>
          </w:tcPr>
          <w:p w14:paraId="4C838CA1" w14:textId="77777777" w:rsidR="00FE32E6" w:rsidRPr="00FE32E6" w:rsidRDefault="00FE32E6" w:rsidP="00FE32E6">
            <w:pPr>
              <w:rPr>
                <w:rFonts w:ascii="Arial" w:hAnsi="Arial" w:cs="Arial"/>
              </w:rPr>
            </w:pPr>
            <w:r w:rsidRPr="00FE32E6">
              <w:rPr>
                <w:rStyle w:val="normaltextrun"/>
                <w:rFonts w:ascii="Arial" w:hAnsi="Arial" w:cs="Arial"/>
                <w:color w:val="000000"/>
                <w:shd w:val="clear" w:color="auto" w:fill="FFFFFF"/>
              </w:rPr>
              <w:t>We encourage #respect at [organisation name]. This is why we stand with #StopItAtTheStart, sharing the importance of talking about #respect early and often with the young people in our lives. Find out more respect.gov.au #BringUpRespect </w:t>
            </w:r>
            <w:r w:rsidRPr="00FE32E6">
              <w:rPr>
                <w:rStyle w:val="eop"/>
                <w:rFonts w:ascii="Arial" w:hAnsi="Arial" w:cs="Arial"/>
                <w:color w:val="000000"/>
                <w:shd w:val="clear" w:color="auto" w:fill="FFFFFF"/>
              </w:rPr>
              <w:t> </w:t>
            </w:r>
          </w:p>
          <w:p w14:paraId="4534923A" w14:textId="2C27E247" w:rsidR="00C263E9" w:rsidRPr="00FE32E6" w:rsidRDefault="00C263E9" w:rsidP="00C263E9">
            <w:pPr>
              <w:rPr>
                <w:rFonts w:ascii="Arial" w:hAnsi="Arial" w:cs="Arial"/>
                <w:color w:val="000000"/>
                <w:spacing w:val="6"/>
                <w:shd w:val="clear" w:color="auto" w:fill="FFFFFF"/>
              </w:rPr>
            </w:pPr>
          </w:p>
        </w:tc>
        <w:tc>
          <w:tcPr>
            <w:tcW w:w="781" w:type="pct"/>
            <w:shd w:val="clear" w:color="auto" w:fill="auto"/>
          </w:tcPr>
          <w:p w14:paraId="0CDA9B6E" w14:textId="5DD8F50E" w:rsidR="00C263E9" w:rsidRPr="00FE32E6" w:rsidRDefault="00C263E9" w:rsidP="00C263E9">
            <w:pPr>
              <w:pStyle w:val="Normal-Usefortables"/>
              <w:spacing w:before="120"/>
              <w:rPr>
                <w:rFonts w:ascii="Arial" w:hAnsi="Arial" w:cs="Arial"/>
                <w:color w:val="000000" w:themeColor="text1"/>
              </w:rPr>
            </w:pPr>
            <w:r w:rsidRPr="00FE32E6">
              <w:rPr>
                <w:rFonts w:ascii="Arial" w:hAnsi="Arial" w:cs="Arial"/>
                <w:color w:val="000000" w:themeColor="text1"/>
              </w:rPr>
              <w:t>Share community banner</w:t>
            </w:r>
          </w:p>
        </w:tc>
      </w:tr>
      <w:tr w:rsidR="00C263E9" w:rsidRPr="00FE32E6" w14:paraId="32DA93EC" w14:textId="77777777" w:rsidTr="00DE2191">
        <w:tc>
          <w:tcPr>
            <w:tcW w:w="2811" w:type="pct"/>
            <w:shd w:val="clear" w:color="auto" w:fill="auto"/>
          </w:tcPr>
          <w:p w14:paraId="7E453F4B"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color w:val="000000"/>
              </w:rPr>
              <w:t>We support the Australian Government’s #StopItAtTheStart campaign, helping to stop disrespect and violence against women. </w:t>
            </w:r>
            <w:r w:rsidRPr="00FE32E6">
              <w:rPr>
                <w:rStyle w:val="eop"/>
                <w:rFonts w:ascii="Arial" w:hAnsi="Arial" w:cs="Arial"/>
                <w:color w:val="000000"/>
              </w:rPr>
              <w:t> </w:t>
            </w:r>
          </w:p>
          <w:p w14:paraId="419A16EF"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eop"/>
                <w:rFonts w:ascii="Arial" w:hAnsi="Arial" w:cs="Arial"/>
                <w:color w:val="000000"/>
              </w:rPr>
              <w:t> </w:t>
            </w:r>
          </w:p>
          <w:p w14:paraId="4F6E9DDF"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color w:val="000000"/>
              </w:rPr>
              <w:t>Get involved and #BringUpRespect with the young people in your lives. When we have</w:t>
            </w:r>
            <w:r w:rsidRPr="00FE32E6">
              <w:rPr>
                <w:rStyle w:val="normaltextrun"/>
                <w:rFonts w:ascii="Arial" w:hAnsi="Arial" w:cs="Arial"/>
                <w:color w:val="000000"/>
                <w:lang w:val="en-US"/>
              </w:rPr>
              <w:t xml:space="preserve"> have open, honest conversations about #respect, respect grows. Even the smallest conversation can make a difference.</w:t>
            </w:r>
            <w:r w:rsidRPr="00FE32E6">
              <w:rPr>
                <w:rStyle w:val="eop"/>
                <w:rFonts w:ascii="Arial" w:hAnsi="Arial" w:cs="Arial"/>
                <w:color w:val="000000"/>
              </w:rPr>
              <w:t> </w:t>
            </w:r>
          </w:p>
          <w:p w14:paraId="61AB660D"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color w:val="000000"/>
              </w:rPr>
              <w:t>What are your best tips for starting a conversation about respect?</w:t>
            </w:r>
            <w:r w:rsidRPr="00FE32E6">
              <w:rPr>
                <w:rStyle w:val="eop"/>
                <w:rFonts w:ascii="Arial" w:hAnsi="Arial" w:cs="Arial"/>
                <w:color w:val="000000"/>
              </w:rPr>
              <w:t> </w:t>
            </w:r>
          </w:p>
          <w:p w14:paraId="0776EC19"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eop"/>
                <w:rFonts w:ascii="Arial" w:hAnsi="Arial" w:cs="Arial"/>
                <w:color w:val="000000"/>
              </w:rPr>
              <w:t> </w:t>
            </w:r>
          </w:p>
          <w:p w14:paraId="1C73BD27" w14:textId="5162879D" w:rsidR="00C263E9"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color w:val="000000"/>
                <w:lang w:val="en-US"/>
              </w:rPr>
              <w:t xml:space="preserve">Check out The Conversation Guide for tips and support: </w:t>
            </w:r>
            <w:hyperlink r:id="rId8" w:tgtFrame="_blank" w:history="1">
              <w:r w:rsidRPr="00FE32E6">
                <w:rPr>
                  <w:rStyle w:val="normaltextrun"/>
                  <w:rFonts w:ascii="Arial" w:hAnsi="Arial" w:cs="Arial"/>
                  <w:color w:val="000000"/>
                  <w:lang w:val="en-US"/>
                </w:rPr>
                <w:t>www.respect.gov.au/resources/talking-about-respect/</w:t>
              </w:r>
            </w:hyperlink>
            <w:r w:rsidRPr="00FE32E6">
              <w:rPr>
                <w:rStyle w:val="normaltextrun"/>
                <w:rFonts w:ascii="Arial" w:hAnsi="Arial" w:cs="Arial"/>
                <w:color w:val="000000"/>
                <w:lang w:val="en-US"/>
              </w:rPr>
              <w:t>  #Respect #BringUpRespect</w:t>
            </w:r>
            <w:r w:rsidRPr="00FE32E6">
              <w:rPr>
                <w:rStyle w:val="eop"/>
                <w:rFonts w:ascii="Arial" w:hAnsi="Arial" w:cs="Arial"/>
                <w:color w:val="000000"/>
              </w:rPr>
              <w:t> </w:t>
            </w:r>
          </w:p>
        </w:tc>
        <w:tc>
          <w:tcPr>
            <w:tcW w:w="1408" w:type="pct"/>
            <w:shd w:val="clear" w:color="auto" w:fill="auto"/>
          </w:tcPr>
          <w:p w14:paraId="32565F02" w14:textId="6717754A" w:rsidR="00FE32E6" w:rsidRPr="00FE32E6" w:rsidRDefault="00FE32E6" w:rsidP="00FE32E6">
            <w:pPr>
              <w:rPr>
                <w:rFonts w:ascii="Arial" w:hAnsi="Arial" w:cs="Arial"/>
              </w:rPr>
            </w:pPr>
            <w:r w:rsidRPr="00FE32E6">
              <w:rPr>
                <w:rStyle w:val="normaltextrun"/>
                <w:rFonts w:ascii="Arial" w:hAnsi="Arial" w:cs="Arial"/>
                <w:color w:val="000000"/>
                <w:shd w:val="clear" w:color="auto" w:fill="FFFFFF"/>
              </w:rPr>
              <w:t>We support the Australian Government’s #StopItAtTheStart campaign, helping to stop disrespect and violence against women. Make the time to talk about respect with the young people in your life</w:t>
            </w:r>
            <w:r>
              <w:rPr>
                <w:rStyle w:val="normaltextrun"/>
                <w:rFonts w:ascii="Arial" w:hAnsi="Arial" w:cs="Arial"/>
                <w:color w:val="000000"/>
                <w:shd w:val="clear" w:color="auto" w:fill="FFFFFF"/>
              </w:rPr>
              <w:t xml:space="preserve"> </w:t>
            </w:r>
            <w:r w:rsidRPr="00FE32E6">
              <w:rPr>
                <w:rStyle w:val="normaltextrun"/>
                <w:rFonts w:ascii="Arial" w:hAnsi="Arial" w:cs="Arial"/>
                <w:color w:val="000000"/>
                <w:shd w:val="clear" w:color="auto" w:fill="FFFFFF"/>
              </w:rPr>
              <w:t>and help make a change for the better. Find out more respect.gov.au #BringUpRespect </w:t>
            </w:r>
            <w:r w:rsidRPr="00FE32E6">
              <w:rPr>
                <w:rStyle w:val="eop"/>
                <w:rFonts w:ascii="Arial" w:hAnsi="Arial" w:cs="Arial"/>
                <w:color w:val="000000"/>
                <w:shd w:val="clear" w:color="auto" w:fill="FFFFFF"/>
              </w:rPr>
              <w:t> </w:t>
            </w:r>
          </w:p>
          <w:p w14:paraId="476A9316" w14:textId="77777777" w:rsidR="00C263E9" w:rsidRPr="00FE32E6" w:rsidRDefault="00C263E9" w:rsidP="00C263E9">
            <w:pPr>
              <w:rPr>
                <w:rFonts w:ascii="Arial" w:eastAsia="Calibri" w:hAnsi="Arial" w:cs="Arial"/>
                <w:color w:val="000000" w:themeColor="text1"/>
              </w:rPr>
            </w:pPr>
          </w:p>
          <w:p w14:paraId="1F2C4E59" w14:textId="7D827391" w:rsidR="00C263E9" w:rsidRPr="00FE32E6" w:rsidRDefault="00C263E9" w:rsidP="00C263E9">
            <w:pPr>
              <w:rPr>
                <w:rFonts w:ascii="Arial" w:hAnsi="Arial" w:cs="Arial"/>
                <w:bCs/>
                <w:color w:val="000000" w:themeColor="text1"/>
              </w:rPr>
            </w:pPr>
          </w:p>
        </w:tc>
        <w:tc>
          <w:tcPr>
            <w:tcW w:w="781" w:type="pct"/>
            <w:shd w:val="clear" w:color="auto" w:fill="auto"/>
          </w:tcPr>
          <w:p w14:paraId="01C66342" w14:textId="24BAE6E8" w:rsidR="00C263E9" w:rsidRPr="00FE32E6" w:rsidRDefault="00C263E9" w:rsidP="00C263E9">
            <w:pPr>
              <w:pStyle w:val="Normal-Usefortables"/>
              <w:spacing w:before="120"/>
              <w:rPr>
                <w:rFonts w:ascii="Arial" w:hAnsi="Arial" w:cs="Arial"/>
                <w:color w:val="FF0000"/>
              </w:rPr>
            </w:pPr>
            <w:r w:rsidRPr="00FE32E6">
              <w:rPr>
                <w:rFonts w:ascii="Arial" w:hAnsi="Arial" w:cs="Arial"/>
              </w:rPr>
              <w:t xml:space="preserve">Share stand with campaign </w:t>
            </w:r>
            <w:r w:rsidR="00FE32E6" w:rsidRPr="00FE32E6">
              <w:rPr>
                <w:rFonts w:ascii="Arial" w:hAnsi="Arial" w:cs="Arial"/>
              </w:rPr>
              <w:t>banner</w:t>
            </w:r>
          </w:p>
        </w:tc>
      </w:tr>
      <w:tr w:rsidR="00C263E9" w:rsidRPr="00FE32E6" w14:paraId="136EA9BF" w14:textId="77777777" w:rsidTr="00DE2191">
        <w:tc>
          <w:tcPr>
            <w:tcW w:w="2811" w:type="pct"/>
            <w:shd w:val="clear" w:color="auto" w:fill="auto"/>
          </w:tcPr>
          <w:p w14:paraId="40782414"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rPr>
              <w:t>We all have an important role to play in helping to shape young people’s attitudes around respect. </w:t>
            </w:r>
            <w:r w:rsidRPr="00FE32E6">
              <w:rPr>
                <w:rStyle w:val="eop"/>
                <w:rFonts w:ascii="Arial" w:hAnsi="Arial" w:cs="Arial"/>
              </w:rPr>
              <w:t> </w:t>
            </w:r>
          </w:p>
          <w:p w14:paraId="5C0CFBA4"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eop"/>
                <w:rFonts w:ascii="Arial" w:hAnsi="Arial" w:cs="Arial"/>
              </w:rPr>
              <w:t> </w:t>
            </w:r>
          </w:p>
          <w:p w14:paraId="791E9D63"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rPr>
              <w:t>The #StopItAtTheStart campaign reminds us that when we talk about respect with our young people before there is a problem, we make a change for the better. </w:t>
            </w:r>
            <w:r w:rsidRPr="00FE32E6">
              <w:rPr>
                <w:rStyle w:val="eop"/>
                <w:rFonts w:ascii="Arial" w:hAnsi="Arial" w:cs="Arial"/>
              </w:rPr>
              <w:t> </w:t>
            </w:r>
          </w:p>
          <w:p w14:paraId="2688E4DD"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rPr>
              <w:t>As a community, let’s come together to take action and stop it at the start.</w:t>
            </w:r>
            <w:r w:rsidRPr="00FE32E6">
              <w:rPr>
                <w:rStyle w:val="eop"/>
                <w:rFonts w:ascii="Arial" w:hAnsi="Arial" w:cs="Arial"/>
              </w:rPr>
              <w:t> </w:t>
            </w:r>
          </w:p>
          <w:p w14:paraId="6CC0BC89"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eop"/>
                <w:rFonts w:ascii="Arial" w:hAnsi="Arial" w:cs="Arial"/>
              </w:rPr>
              <w:t> </w:t>
            </w:r>
          </w:p>
          <w:p w14:paraId="1EE1ADC6" w14:textId="47C4CF01" w:rsidR="00C263E9"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lang w:val="en-US"/>
              </w:rPr>
              <w:t>For tips on starting conversations about respect, check out The Conversation Guide</w:t>
            </w:r>
            <w:r w:rsidRPr="00FE32E6">
              <w:rPr>
                <w:rStyle w:val="normaltextrun"/>
                <w:rFonts w:ascii="Arial" w:hAnsi="Arial" w:cs="Arial"/>
                <w:i/>
                <w:iCs/>
                <w:lang w:val="en-US"/>
              </w:rPr>
              <w:t>.</w:t>
            </w:r>
            <w:r w:rsidRPr="00FE32E6">
              <w:rPr>
                <w:rStyle w:val="normaltextrun"/>
                <w:rFonts w:ascii="Arial" w:hAnsi="Arial" w:cs="Arial"/>
                <w:lang w:val="en-US"/>
              </w:rPr>
              <w:t xml:space="preserve"> #BringUpRespect #respect</w:t>
            </w:r>
            <w:r w:rsidRPr="00FE32E6">
              <w:rPr>
                <w:rStyle w:val="eop"/>
                <w:rFonts w:ascii="Arial" w:hAnsi="Arial" w:cs="Arial"/>
              </w:rPr>
              <w:t> </w:t>
            </w:r>
          </w:p>
        </w:tc>
        <w:tc>
          <w:tcPr>
            <w:tcW w:w="1408" w:type="pct"/>
            <w:shd w:val="clear" w:color="auto" w:fill="auto"/>
          </w:tcPr>
          <w:p w14:paraId="76F771C4"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rPr>
              <w:t>We all have an important role to play in helping to shape young people’s attitudes around respect. </w:t>
            </w:r>
            <w:r w:rsidRPr="00FE32E6">
              <w:rPr>
                <w:rStyle w:val="eop"/>
                <w:rFonts w:ascii="Arial" w:hAnsi="Arial" w:cs="Arial"/>
              </w:rPr>
              <w:t> </w:t>
            </w:r>
          </w:p>
          <w:p w14:paraId="0DD455C8"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eop"/>
                <w:rFonts w:ascii="Arial" w:hAnsi="Arial" w:cs="Arial"/>
              </w:rPr>
              <w:t> </w:t>
            </w:r>
          </w:p>
          <w:p w14:paraId="25EB8A96"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rPr>
              <w:t>For tips on bringing up #respect see the Conversation Guide </w:t>
            </w:r>
            <w:r w:rsidRPr="00FE32E6">
              <w:rPr>
                <w:rStyle w:val="eop"/>
                <w:rFonts w:ascii="Arial" w:hAnsi="Arial" w:cs="Arial"/>
              </w:rPr>
              <w:t> </w:t>
            </w:r>
          </w:p>
          <w:p w14:paraId="7FEE3495" w14:textId="3A1052FA" w:rsidR="00C263E9"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lang w:val="en-US"/>
              </w:rPr>
              <w:t>#StopItAtTheStart #BringUpRespect</w:t>
            </w:r>
            <w:r w:rsidRPr="00FE32E6">
              <w:rPr>
                <w:rStyle w:val="eop"/>
                <w:rFonts w:ascii="Arial" w:hAnsi="Arial" w:cs="Arial"/>
              </w:rPr>
              <w:t> </w:t>
            </w:r>
          </w:p>
        </w:tc>
        <w:tc>
          <w:tcPr>
            <w:tcW w:w="781" w:type="pct"/>
            <w:shd w:val="clear" w:color="auto" w:fill="auto"/>
          </w:tcPr>
          <w:p w14:paraId="4EE0717D" w14:textId="1C9DE8AA" w:rsidR="00C263E9" w:rsidRPr="00FE32E6" w:rsidRDefault="00C263E9" w:rsidP="00C263E9">
            <w:pPr>
              <w:pStyle w:val="Normal-Usefortables"/>
              <w:spacing w:before="120"/>
              <w:rPr>
                <w:rFonts w:ascii="Arial" w:hAnsi="Arial" w:cs="Arial"/>
                <w:color w:val="FF0000"/>
              </w:rPr>
            </w:pPr>
            <w:r w:rsidRPr="00FE32E6">
              <w:rPr>
                <w:rFonts w:ascii="Arial" w:hAnsi="Arial" w:cs="Arial"/>
              </w:rPr>
              <w:t>Share conversation tip banner</w:t>
            </w:r>
            <w:r w:rsidRPr="00FE32E6">
              <w:rPr>
                <w:rFonts w:ascii="Arial" w:hAnsi="Arial" w:cs="Arial"/>
                <w:color w:val="FF0000"/>
              </w:rPr>
              <w:t xml:space="preserve"> </w:t>
            </w:r>
          </w:p>
        </w:tc>
      </w:tr>
    </w:tbl>
    <w:p w14:paraId="61AFE02E" w14:textId="61EC964B" w:rsidR="00DE2191" w:rsidRPr="00FE32E6" w:rsidRDefault="00DE2191">
      <w:pPr>
        <w:rPr>
          <w:rFonts w:ascii="Arial" w:hAnsi="Arial" w:cs="Arial"/>
          <w:b/>
          <w:bCs/>
          <w:color w:val="000000" w:themeColor="text1"/>
          <w:sz w:val="20"/>
          <w:szCs w:val="20"/>
          <w:lang w:val="en-GB"/>
        </w:rPr>
      </w:pPr>
    </w:p>
    <w:p w14:paraId="4C4EB873" w14:textId="030701A0" w:rsidR="00DE2191" w:rsidRPr="00FE32E6" w:rsidRDefault="00DE2191">
      <w:pPr>
        <w:rPr>
          <w:rFonts w:ascii="Arial" w:hAnsi="Arial" w:cs="Arial"/>
          <w:b/>
          <w:bCs/>
          <w:color w:val="000000" w:themeColor="text1"/>
          <w:sz w:val="20"/>
          <w:szCs w:val="20"/>
          <w:lang w:val="en-GB"/>
        </w:rPr>
      </w:pPr>
    </w:p>
    <w:p w14:paraId="3ED6158A" w14:textId="360534BD" w:rsidR="00DE2191" w:rsidRPr="00FE32E6" w:rsidRDefault="00DE2191">
      <w:pPr>
        <w:rPr>
          <w:rFonts w:ascii="Arial" w:hAnsi="Arial" w:cs="Arial"/>
          <w:b/>
          <w:bCs/>
          <w:color w:val="000000" w:themeColor="text1"/>
          <w:sz w:val="20"/>
          <w:szCs w:val="20"/>
          <w:lang w:val="en-GB"/>
        </w:rPr>
      </w:pPr>
    </w:p>
    <w:p w14:paraId="00C50CD5" w14:textId="2289F683" w:rsidR="00DE2191" w:rsidRPr="00FE32E6" w:rsidRDefault="00DE2191">
      <w:pPr>
        <w:rPr>
          <w:rFonts w:ascii="Arial" w:hAnsi="Arial" w:cs="Arial"/>
          <w:b/>
          <w:bCs/>
          <w:color w:val="000000" w:themeColor="text1"/>
          <w:sz w:val="20"/>
          <w:szCs w:val="20"/>
          <w:lang w:val="en-GB"/>
        </w:rPr>
      </w:pPr>
    </w:p>
    <w:p w14:paraId="21C2BCBC" w14:textId="46CF3FAA" w:rsidR="00DE2191" w:rsidRPr="00FE32E6" w:rsidRDefault="00DE2191">
      <w:pPr>
        <w:rPr>
          <w:rFonts w:ascii="Arial" w:hAnsi="Arial" w:cs="Arial"/>
          <w:b/>
          <w:bCs/>
          <w:color w:val="000000" w:themeColor="text1"/>
          <w:sz w:val="20"/>
          <w:szCs w:val="20"/>
          <w:lang w:val="en-GB"/>
        </w:rPr>
      </w:pPr>
    </w:p>
    <w:p w14:paraId="17CA4A45" w14:textId="33332314" w:rsidR="00DE2191" w:rsidRPr="00FE32E6" w:rsidRDefault="00093510">
      <w:pPr>
        <w:rPr>
          <w:rFonts w:ascii="Arial" w:hAnsi="Arial" w:cs="Arial"/>
          <w:b/>
          <w:bCs/>
          <w:color w:val="000000" w:themeColor="text1"/>
          <w:sz w:val="20"/>
          <w:szCs w:val="20"/>
          <w:lang w:val="en-GB"/>
        </w:rPr>
      </w:pPr>
      <w:r w:rsidRPr="00FE32E6">
        <w:rPr>
          <w:rFonts w:ascii="Arial" w:hAnsi="Arial" w:cs="Arial"/>
          <w:b/>
          <w:bCs/>
          <w:noProof/>
          <w:color w:val="000000" w:themeColor="text1"/>
          <w:sz w:val="20"/>
          <w:szCs w:val="20"/>
          <w:lang w:eastAsia="en-AU"/>
        </w:rPr>
        <w:drawing>
          <wp:anchor distT="0" distB="0" distL="114300" distR="114300" simplePos="0" relativeHeight="251658240" behindDoc="1" locked="0" layoutInCell="1" allowOverlap="1" wp14:anchorId="472D2976" wp14:editId="21B49D90">
            <wp:simplePos x="0" y="0"/>
            <wp:positionH relativeFrom="column">
              <wp:posOffset>-914401</wp:posOffset>
            </wp:positionH>
            <wp:positionV relativeFrom="paragraph">
              <wp:posOffset>-903767</wp:posOffset>
            </wp:positionV>
            <wp:extent cx="7559749" cy="10683820"/>
            <wp:effectExtent l="0" t="0" r="0" b="0"/>
            <wp:wrapNone/>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7581481" cy="10714533"/>
                    </a:xfrm>
                    <a:prstGeom prst="rect">
                      <a:avLst/>
                    </a:prstGeom>
                  </pic:spPr>
                </pic:pic>
              </a:graphicData>
            </a:graphic>
            <wp14:sizeRelH relativeFrom="page">
              <wp14:pctWidth>0</wp14:pctWidth>
            </wp14:sizeRelH>
            <wp14:sizeRelV relativeFrom="page">
              <wp14:pctHeight>0</wp14:pctHeight>
            </wp14:sizeRelV>
          </wp:anchor>
        </w:drawing>
      </w:r>
    </w:p>
    <w:p w14:paraId="1A41845E" w14:textId="5AD5C201" w:rsidR="00DE2191" w:rsidRPr="00FE32E6" w:rsidRDefault="002D7C19">
      <w:pPr>
        <w:rPr>
          <w:rFonts w:ascii="Arial" w:hAnsi="Arial" w:cs="Arial"/>
          <w:bCs/>
          <w:color w:val="000000" w:themeColor="text1"/>
          <w:sz w:val="20"/>
          <w:szCs w:val="20"/>
          <w:lang w:val="en-GB"/>
        </w:rPr>
      </w:pPr>
      <w:r w:rsidRPr="00FE32E6">
        <w:rPr>
          <w:rFonts w:ascii="Arial" w:hAnsi="Arial" w:cs="Arial"/>
          <w:b/>
          <w:bCs/>
          <w:noProof/>
          <w:color w:val="000000" w:themeColor="text1"/>
          <w:sz w:val="20"/>
          <w:szCs w:val="20"/>
          <w:lang w:eastAsia="en-AU"/>
        </w:rPr>
        <w:drawing>
          <wp:anchor distT="0" distB="0" distL="114300" distR="114300" simplePos="0" relativeHeight="251662336" behindDoc="1" locked="0" layoutInCell="1" allowOverlap="1" wp14:anchorId="41128079" wp14:editId="124D5B89">
            <wp:simplePos x="0" y="0"/>
            <wp:positionH relativeFrom="column">
              <wp:posOffset>-903061</wp:posOffset>
            </wp:positionH>
            <wp:positionV relativeFrom="page">
              <wp:posOffset>1905</wp:posOffset>
            </wp:positionV>
            <wp:extent cx="7559675" cy="10683240"/>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7559675" cy="10683240"/>
                    </a:xfrm>
                    <a:prstGeom prst="rect">
                      <a:avLst/>
                    </a:prstGeom>
                  </pic:spPr>
                </pic:pic>
              </a:graphicData>
            </a:graphic>
            <wp14:sizeRelH relativeFrom="page">
              <wp14:pctWidth>0</wp14:pctWidth>
            </wp14:sizeRelH>
            <wp14:sizeRelV relativeFrom="page">
              <wp14:pctHeight>0</wp14:pctHeight>
            </wp14:sizeRelV>
          </wp:anchor>
        </w:drawing>
      </w:r>
    </w:p>
    <w:p w14:paraId="6A491EDE" w14:textId="62CB8DFE" w:rsidR="00DE2191" w:rsidRPr="00FE32E6" w:rsidRDefault="00DE2191">
      <w:pPr>
        <w:rPr>
          <w:rFonts w:ascii="Arial" w:hAnsi="Arial" w:cs="Arial"/>
          <w:bCs/>
          <w:color w:val="000000" w:themeColor="text1"/>
          <w:sz w:val="20"/>
          <w:szCs w:val="20"/>
          <w:lang w:val="en-GB"/>
        </w:rPr>
      </w:pPr>
    </w:p>
    <w:p w14:paraId="24FF9448" w14:textId="698F8210" w:rsidR="00DE2191" w:rsidRPr="00FE32E6" w:rsidRDefault="00FE32E6">
      <w:pPr>
        <w:rPr>
          <w:rFonts w:ascii="Arial" w:hAnsi="Arial" w:cs="Arial"/>
          <w:bCs/>
          <w:color w:val="000000" w:themeColor="text1"/>
          <w:sz w:val="20"/>
          <w:szCs w:val="20"/>
          <w:lang w:val="en-GB"/>
        </w:rPr>
      </w:pPr>
      <w:r w:rsidRPr="00FE32E6">
        <w:rPr>
          <w:rFonts w:ascii="Arial" w:hAnsi="Arial" w:cs="Arial"/>
          <w:b/>
          <w:bCs/>
          <w:noProof/>
          <w:color w:val="000000" w:themeColor="text1"/>
          <w:sz w:val="20"/>
          <w:szCs w:val="20"/>
          <w:lang w:eastAsia="en-AU"/>
        </w:rPr>
        <w:lastRenderedPageBreak/>
        <w:drawing>
          <wp:anchor distT="0" distB="0" distL="114300" distR="114300" simplePos="0" relativeHeight="251664384" behindDoc="1" locked="0" layoutInCell="1" allowOverlap="1" wp14:anchorId="417D8BEF" wp14:editId="4E8B2B78">
            <wp:simplePos x="0" y="0"/>
            <wp:positionH relativeFrom="column">
              <wp:posOffset>-914400</wp:posOffset>
            </wp:positionH>
            <wp:positionV relativeFrom="page">
              <wp:posOffset>0</wp:posOffset>
            </wp:positionV>
            <wp:extent cx="7559675" cy="10683240"/>
            <wp:effectExtent l="0" t="0" r="0" b="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7559675" cy="10683240"/>
                    </a:xfrm>
                    <a:prstGeom prst="rect">
                      <a:avLst/>
                    </a:prstGeom>
                  </pic:spPr>
                </pic:pic>
              </a:graphicData>
            </a:graphic>
            <wp14:sizeRelH relativeFrom="page">
              <wp14:pctWidth>0</wp14:pctWidth>
            </wp14:sizeRelH>
            <wp14:sizeRelV relativeFrom="page">
              <wp14:pctHeight>0</wp14:pctHeight>
            </wp14:sizeRelV>
          </wp:anchor>
        </w:drawing>
      </w:r>
    </w:p>
    <w:p w14:paraId="1A32FE1E" w14:textId="65B48EC3" w:rsidR="00DE2191" w:rsidRPr="00FE32E6" w:rsidRDefault="00DE2191">
      <w:pPr>
        <w:rPr>
          <w:rFonts w:ascii="Arial" w:hAnsi="Arial" w:cs="Arial"/>
          <w:bCs/>
          <w:color w:val="000000" w:themeColor="text1"/>
          <w:sz w:val="20"/>
          <w:szCs w:val="20"/>
          <w:lang w:val="en-GB"/>
        </w:rPr>
      </w:pPr>
    </w:p>
    <w:p w14:paraId="3A7AA856" w14:textId="620C77E8" w:rsidR="00DE2191" w:rsidRPr="00FE32E6" w:rsidRDefault="00DE2191">
      <w:pPr>
        <w:rPr>
          <w:rFonts w:ascii="Arial" w:hAnsi="Arial" w:cs="Arial"/>
          <w:bCs/>
          <w:color w:val="000000" w:themeColor="text1"/>
          <w:sz w:val="20"/>
          <w:szCs w:val="20"/>
          <w:lang w:val="en-GB"/>
        </w:rPr>
      </w:pPr>
    </w:p>
    <w:p w14:paraId="15494E41" w14:textId="73FFB0EB" w:rsidR="00DE2191" w:rsidRPr="00FE32E6" w:rsidRDefault="00DE2191">
      <w:pPr>
        <w:rPr>
          <w:rFonts w:ascii="Arial" w:hAnsi="Arial" w:cs="Arial"/>
          <w:bCs/>
          <w:color w:val="000000" w:themeColor="text1"/>
          <w:sz w:val="20"/>
          <w:szCs w:val="20"/>
          <w:lang w:val="en-GB"/>
        </w:rPr>
      </w:pPr>
    </w:p>
    <w:p w14:paraId="4DBA13AF" w14:textId="7691F4DE" w:rsidR="00DE2191" w:rsidRPr="00FE32E6" w:rsidRDefault="00DE2191">
      <w:pPr>
        <w:rPr>
          <w:rFonts w:ascii="Arial" w:hAnsi="Arial" w:cs="Arial"/>
          <w:bCs/>
          <w:color w:val="000000" w:themeColor="text1"/>
          <w:sz w:val="20"/>
          <w:szCs w:val="20"/>
          <w:lang w:val="en-GB"/>
        </w:rPr>
      </w:pPr>
    </w:p>
    <w:tbl>
      <w:tblPr>
        <w:tblStyle w:val="TableGrid"/>
        <w:tblpPr w:leftFromText="180" w:rightFromText="180" w:vertAnchor="page" w:horzAnchor="margin" w:tblpY="3430"/>
        <w:tblW w:w="5027" w:type="pct"/>
        <w:tblBorders>
          <w:top w:val="single" w:sz="2" w:space="0" w:color="00808B"/>
          <w:left w:val="single" w:sz="2" w:space="0" w:color="00808B"/>
          <w:bottom w:val="single" w:sz="2" w:space="0" w:color="00808B"/>
          <w:right w:val="single" w:sz="2" w:space="0" w:color="00808B"/>
          <w:insideH w:val="single" w:sz="2" w:space="0" w:color="00808B"/>
          <w:insideV w:val="single" w:sz="2" w:space="0" w:color="00808B"/>
        </w:tblBorders>
        <w:tblLook w:val="04A0" w:firstRow="1" w:lastRow="0" w:firstColumn="1" w:lastColumn="0" w:noHBand="0" w:noVBand="1"/>
      </w:tblPr>
      <w:tblGrid>
        <w:gridCol w:w="4514"/>
        <w:gridCol w:w="3550"/>
        <w:gridCol w:w="1005"/>
      </w:tblGrid>
      <w:tr w:rsidR="007D73D7" w:rsidRPr="00FE32E6" w14:paraId="300761FC" w14:textId="77777777" w:rsidTr="00FE32E6">
        <w:trPr>
          <w:cnfStyle w:val="100000000000" w:firstRow="1" w:lastRow="0" w:firstColumn="0" w:lastColumn="0" w:oddVBand="0" w:evenVBand="0" w:oddHBand="0" w:evenHBand="0" w:firstRowFirstColumn="0" w:firstRowLastColumn="0" w:lastRowFirstColumn="0" w:lastRowLastColumn="0"/>
          <w:trHeight w:val="2045"/>
        </w:trPr>
        <w:tc>
          <w:tcPr>
            <w:tcW w:w="2489" w:type="pct"/>
            <w:shd w:val="clear" w:color="auto" w:fill="auto"/>
          </w:tcPr>
          <w:p w14:paraId="18634058" w14:textId="77777777" w:rsidR="00FE32E6" w:rsidRPr="00FE32E6" w:rsidRDefault="00FE32E6" w:rsidP="00FE32E6">
            <w:pPr>
              <w:pStyle w:val="paragraph"/>
              <w:spacing w:before="0" w:beforeAutospacing="0" w:after="0" w:afterAutospacing="0"/>
              <w:textAlignment w:val="baseline"/>
              <w:rPr>
                <w:rFonts w:ascii="Arial" w:hAnsi="Arial" w:cs="Arial"/>
                <w:b w:val="0"/>
                <w:bCs/>
                <w:color w:val="000000" w:themeColor="text1"/>
              </w:rPr>
            </w:pPr>
            <w:r w:rsidRPr="00FE32E6">
              <w:rPr>
                <w:rStyle w:val="normaltextrun"/>
                <w:rFonts w:ascii="Arial" w:hAnsi="Arial" w:cs="Arial"/>
                <w:b w:val="0"/>
                <w:bCs/>
                <w:color w:val="000000" w:themeColor="text1"/>
              </w:rPr>
              <w:t>When you have open, ongoing conversations with young people about respect you are setting them up for happy, healthy relationships as adults. </w:t>
            </w:r>
            <w:r w:rsidRPr="00FE32E6">
              <w:rPr>
                <w:rStyle w:val="eop"/>
                <w:rFonts w:ascii="Arial" w:hAnsi="Arial" w:cs="Arial"/>
                <w:b w:val="0"/>
                <w:bCs/>
                <w:color w:val="000000" w:themeColor="text1"/>
              </w:rPr>
              <w:t> </w:t>
            </w:r>
          </w:p>
          <w:p w14:paraId="32A82B8A" w14:textId="77777777" w:rsidR="00FE32E6" w:rsidRPr="00FE32E6" w:rsidRDefault="00FE32E6" w:rsidP="00FE32E6">
            <w:pPr>
              <w:pStyle w:val="paragraph"/>
              <w:spacing w:before="0" w:beforeAutospacing="0" w:after="0" w:afterAutospacing="0"/>
              <w:textAlignment w:val="baseline"/>
              <w:rPr>
                <w:rFonts w:ascii="Arial" w:hAnsi="Arial" w:cs="Arial"/>
                <w:b w:val="0"/>
                <w:bCs/>
                <w:color w:val="000000" w:themeColor="text1"/>
              </w:rPr>
            </w:pPr>
            <w:r w:rsidRPr="00FE32E6">
              <w:rPr>
                <w:rStyle w:val="eop"/>
                <w:rFonts w:ascii="Arial" w:hAnsi="Arial" w:cs="Arial"/>
                <w:b w:val="0"/>
                <w:bCs/>
                <w:color w:val="000000" w:themeColor="text1"/>
              </w:rPr>
              <w:t> </w:t>
            </w:r>
          </w:p>
          <w:p w14:paraId="16AA1272" w14:textId="061C4FE7" w:rsidR="00C263E9" w:rsidRPr="00FE32E6" w:rsidRDefault="00FE32E6" w:rsidP="00FE32E6">
            <w:pPr>
              <w:pStyle w:val="paragraph"/>
              <w:spacing w:before="0" w:beforeAutospacing="0" w:after="0" w:afterAutospacing="0"/>
              <w:textAlignment w:val="baseline"/>
              <w:rPr>
                <w:rFonts w:ascii="Arial" w:hAnsi="Arial" w:cs="Arial"/>
                <w:b w:val="0"/>
                <w:bCs/>
                <w:color w:val="000000" w:themeColor="text1"/>
              </w:rPr>
            </w:pPr>
            <w:r w:rsidRPr="00FE32E6">
              <w:rPr>
                <w:rStyle w:val="normaltextrun"/>
                <w:rFonts w:ascii="Arial" w:hAnsi="Arial" w:cs="Arial"/>
                <w:b w:val="0"/>
                <w:bCs/>
                <w:color w:val="000000" w:themeColor="text1"/>
                <w:lang w:val="en-US"/>
              </w:rPr>
              <w:t>To help create a future free from disrespect and violence, we’d love for you to join us at [insert activity information]. Find out more:</w:t>
            </w:r>
            <w:r>
              <w:rPr>
                <w:rStyle w:val="normaltextrun"/>
                <w:rFonts w:ascii="Arial" w:hAnsi="Arial" w:cs="Arial"/>
                <w:bCs/>
                <w:color w:val="000000" w:themeColor="text1"/>
                <w:lang w:val="en-US"/>
              </w:rPr>
              <w:t xml:space="preserve"> </w:t>
            </w:r>
            <w:r w:rsidRPr="00FE32E6">
              <w:rPr>
                <w:rStyle w:val="normaltextrun"/>
                <w:rFonts w:ascii="Arial" w:hAnsi="Arial" w:cs="Arial"/>
                <w:b w:val="0"/>
                <w:color w:val="000000" w:themeColor="text1"/>
                <w:lang w:val="en-US"/>
              </w:rPr>
              <w:t>[</w:t>
            </w:r>
            <w:r w:rsidRPr="00FE32E6">
              <w:rPr>
                <w:rStyle w:val="eop"/>
                <w:rFonts w:ascii="Arial" w:hAnsi="Arial" w:cs="Arial"/>
                <w:b w:val="0"/>
                <w:color w:val="000000" w:themeColor="text1"/>
              </w:rPr>
              <w:t>insert URL]</w:t>
            </w:r>
          </w:p>
        </w:tc>
        <w:tc>
          <w:tcPr>
            <w:tcW w:w="1957" w:type="pct"/>
            <w:shd w:val="clear" w:color="auto" w:fill="auto"/>
          </w:tcPr>
          <w:p w14:paraId="20930090" w14:textId="77777777" w:rsidR="00FE32E6" w:rsidRDefault="00FE32E6" w:rsidP="00FE32E6">
            <w:pPr>
              <w:rPr>
                <w:rStyle w:val="normaltextrun"/>
                <w:rFonts w:ascii="Arial" w:hAnsi="Arial" w:cs="Arial"/>
                <w:bCs/>
                <w:color w:val="000000"/>
                <w:shd w:val="clear" w:color="auto" w:fill="FFFFFF"/>
                <w:lang w:val="en-US"/>
              </w:rPr>
            </w:pPr>
            <w:r w:rsidRPr="00FE32E6">
              <w:rPr>
                <w:rStyle w:val="normaltextrun"/>
                <w:rFonts w:ascii="Arial" w:hAnsi="Arial" w:cs="Arial"/>
                <w:b w:val="0"/>
                <w:bCs/>
                <w:color w:val="000000"/>
                <w:shd w:val="clear" w:color="auto" w:fill="FFFFFF"/>
                <w:lang w:val="en-US"/>
              </w:rPr>
              <w:t xml:space="preserve">Having open, ongoing conversations with young people about #respect sets them up for happy, healthy relationships. </w:t>
            </w:r>
          </w:p>
          <w:p w14:paraId="2C622AB4" w14:textId="77777777" w:rsidR="00FE32E6" w:rsidRDefault="00FE32E6" w:rsidP="00FE32E6">
            <w:pPr>
              <w:rPr>
                <w:rStyle w:val="normaltextrun"/>
                <w:rFonts w:ascii="Arial" w:hAnsi="Arial" w:cs="Arial"/>
                <w:bCs/>
                <w:color w:val="000000"/>
                <w:shd w:val="clear" w:color="auto" w:fill="FFFFFF"/>
                <w:lang w:val="en-US"/>
              </w:rPr>
            </w:pPr>
          </w:p>
          <w:p w14:paraId="6E63A76F" w14:textId="428967DC" w:rsidR="00C263E9" w:rsidRPr="00FE32E6" w:rsidRDefault="00FE32E6" w:rsidP="00FE32E6">
            <w:pPr>
              <w:rPr>
                <w:rFonts w:ascii="Arial" w:hAnsi="Arial" w:cs="Arial"/>
                <w:b w:val="0"/>
                <w:bCs/>
              </w:rPr>
            </w:pPr>
            <w:r w:rsidRPr="00FE32E6">
              <w:rPr>
                <w:rStyle w:val="normaltextrun"/>
                <w:rFonts w:ascii="Arial" w:hAnsi="Arial" w:cs="Arial"/>
                <w:b w:val="0"/>
                <w:bCs/>
                <w:color w:val="000000"/>
                <w:shd w:val="clear" w:color="auto" w:fill="FFFFFF"/>
                <w:lang w:val="en-US"/>
              </w:rPr>
              <w:t xml:space="preserve">Find tips for starting convos: </w:t>
            </w:r>
            <w:hyperlink r:id="rId9" w:tgtFrame="_blank" w:history="1">
              <w:r w:rsidRPr="00FE32E6">
                <w:rPr>
                  <w:rStyle w:val="normaltextrun"/>
                  <w:rFonts w:ascii="Arial" w:hAnsi="Arial" w:cs="Arial"/>
                  <w:b w:val="0"/>
                  <w:bCs/>
                  <w:color w:val="000000"/>
                  <w:shd w:val="clear" w:color="auto" w:fill="FFFFFF"/>
                  <w:lang w:val="en-US"/>
                </w:rPr>
                <w:t>www.respect.gov.au/resources/talking-about-respect/</w:t>
              </w:r>
            </w:hyperlink>
            <w:r w:rsidRPr="00FE32E6">
              <w:rPr>
                <w:rStyle w:val="eop"/>
                <w:rFonts w:ascii="Arial" w:hAnsi="Arial" w:cs="Arial"/>
                <w:b w:val="0"/>
                <w:bCs/>
                <w:color w:val="000000"/>
                <w:shd w:val="clear" w:color="auto" w:fill="FFFFFF"/>
              </w:rPr>
              <w:t> </w:t>
            </w:r>
          </w:p>
        </w:tc>
        <w:tc>
          <w:tcPr>
            <w:tcW w:w="554" w:type="pct"/>
            <w:shd w:val="clear" w:color="auto" w:fill="auto"/>
          </w:tcPr>
          <w:p w14:paraId="001B3D32" w14:textId="3589F58F" w:rsidR="00C263E9" w:rsidRPr="00FE32E6" w:rsidRDefault="00C263E9" w:rsidP="00FE32E6">
            <w:pPr>
              <w:pStyle w:val="Normal-Usefortables"/>
              <w:spacing w:before="120"/>
              <w:rPr>
                <w:rFonts w:ascii="Arial" w:hAnsi="Arial" w:cs="Arial"/>
                <w:b w:val="0"/>
                <w:bCs/>
                <w:color w:val="000000" w:themeColor="text1"/>
              </w:rPr>
            </w:pPr>
            <w:r w:rsidRPr="00FE32E6">
              <w:rPr>
                <w:rFonts w:ascii="Arial" w:hAnsi="Arial" w:cs="Arial"/>
                <w:b w:val="0"/>
                <w:bCs/>
                <w:color w:val="000000" w:themeColor="text1"/>
              </w:rPr>
              <w:t>Share your event poster</w:t>
            </w:r>
          </w:p>
        </w:tc>
      </w:tr>
      <w:tr w:rsidR="007D73D7" w:rsidRPr="00FE32E6" w14:paraId="59493B68" w14:textId="77777777" w:rsidTr="00FE32E6">
        <w:tc>
          <w:tcPr>
            <w:tcW w:w="2489" w:type="pct"/>
          </w:tcPr>
          <w:p w14:paraId="6AAE17E5"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color w:val="000000"/>
              </w:rPr>
              <w:t>"It's very natural and often it's just led by my children - an experience that they have had, or an interaction that they have had,” Author and mother of three, Emmaline Carroll Southwell, shares how she brings up respect with her kids in regular, everyday conversations. </w:t>
            </w:r>
            <w:r w:rsidRPr="00FE32E6">
              <w:rPr>
                <w:rStyle w:val="eop"/>
                <w:rFonts w:ascii="Arial" w:hAnsi="Arial" w:cs="Arial"/>
                <w:color w:val="000000"/>
              </w:rPr>
              <w:t> </w:t>
            </w:r>
          </w:p>
          <w:p w14:paraId="33D79A30"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eop"/>
                <w:rFonts w:ascii="Arial" w:hAnsi="Arial" w:cs="Arial"/>
                <w:color w:val="000000"/>
              </w:rPr>
              <w:t> </w:t>
            </w:r>
          </w:p>
          <w:p w14:paraId="7142EFC9"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color w:val="000000"/>
              </w:rPr>
              <w:t>How do you bring up respect with your kids?</w:t>
            </w:r>
            <w:r w:rsidRPr="00FE32E6">
              <w:rPr>
                <w:rStyle w:val="eop"/>
                <w:rFonts w:ascii="Arial" w:hAnsi="Arial" w:cs="Arial"/>
                <w:color w:val="000000"/>
              </w:rPr>
              <w:t> </w:t>
            </w:r>
          </w:p>
          <w:p w14:paraId="2FF5F5BF"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eop"/>
                <w:rFonts w:ascii="Arial" w:hAnsi="Arial" w:cs="Arial"/>
                <w:color w:val="000000"/>
              </w:rPr>
              <w:t> </w:t>
            </w:r>
          </w:p>
          <w:p w14:paraId="10AF27C3" w14:textId="2F66ADF3" w:rsidR="00C263E9"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color w:val="000000"/>
              </w:rPr>
              <w:t>#StopItAtTheStart #BringUpRespect #respect</w:t>
            </w:r>
            <w:r w:rsidRPr="00FE32E6">
              <w:rPr>
                <w:rStyle w:val="eop"/>
                <w:rFonts w:ascii="Arial" w:hAnsi="Arial" w:cs="Arial"/>
                <w:color w:val="000000"/>
              </w:rPr>
              <w:t> </w:t>
            </w:r>
          </w:p>
        </w:tc>
        <w:tc>
          <w:tcPr>
            <w:tcW w:w="1957" w:type="pct"/>
          </w:tcPr>
          <w:p w14:paraId="7D90A981" w14:textId="117E6CF8" w:rsidR="00FE32E6" w:rsidRDefault="00FE32E6" w:rsidP="00FE32E6">
            <w:pPr>
              <w:pStyle w:val="paragraph"/>
              <w:spacing w:before="0" w:beforeAutospacing="0" w:after="0" w:afterAutospacing="0"/>
              <w:textAlignment w:val="baseline"/>
              <w:rPr>
                <w:rStyle w:val="eop"/>
                <w:rFonts w:ascii="Arial" w:hAnsi="Arial" w:cs="Arial"/>
                <w:color w:val="000000"/>
              </w:rPr>
            </w:pPr>
            <w:r w:rsidRPr="00FE32E6">
              <w:rPr>
                <w:rStyle w:val="normaltextrun"/>
                <w:rFonts w:ascii="Arial" w:hAnsi="Arial" w:cs="Arial"/>
                <w:color w:val="000000"/>
              </w:rPr>
              <w:t>When we bring up respect often, we’re creating a better future for the next generation.</w:t>
            </w:r>
            <w:r w:rsidRPr="00FE32E6">
              <w:rPr>
                <w:rStyle w:val="eop"/>
                <w:rFonts w:ascii="Arial" w:hAnsi="Arial" w:cs="Arial"/>
                <w:color w:val="000000"/>
              </w:rPr>
              <w:t> </w:t>
            </w:r>
          </w:p>
          <w:p w14:paraId="3A2729FB" w14:textId="77777777" w:rsidR="00FE32E6" w:rsidRPr="00FE32E6" w:rsidRDefault="00FE32E6" w:rsidP="00FE32E6">
            <w:pPr>
              <w:pStyle w:val="paragraph"/>
              <w:spacing w:before="0" w:beforeAutospacing="0" w:after="0" w:afterAutospacing="0"/>
              <w:textAlignment w:val="baseline"/>
              <w:rPr>
                <w:rFonts w:ascii="Arial" w:hAnsi="Arial" w:cs="Arial"/>
              </w:rPr>
            </w:pPr>
          </w:p>
          <w:p w14:paraId="2A951299" w14:textId="4E380F33" w:rsidR="00C263E9"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color w:val="000000"/>
                <w:lang w:val="en-US"/>
              </w:rPr>
              <w:t>For inspiration, see how mother of three Emmaline brings up respect with her kids in everyday scenarios. #StopItAtTheStart #BringUpRespect #respect</w:t>
            </w:r>
            <w:r w:rsidRPr="00FE32E6">
              <w:rPr>
                <w:rStyle w:val="eop"/>
                <w:rFonts w:ascii="Arial" w:hAnsi="Arial" w:cs="Arial"/>
                <w:color w:val="000000"/>
              </w:rPr>
              <w:t> </w:t>
            </w:r>
          </w:p>
        </w:tc>
        <w:tc>
          <w:tcPr>
            <w:tcW w:w="554" w:type="pct"/>
          </w:tcPr>
          <w:p w14:paraId="2E35995C" w14:textId="47D1448B" w:rsidR="00C263E9" w:rsidRPr="00FE32E6" w:rsidRDefault="00C263E9" w:rsidP="00FE32E6">
            <w:pPr>
              <w:pStyle w:val="Normal-Usefortables"/>
              <w:spacing w:before="120"/>
              <w:rPr>
                <w:rFonts w:ascii="Arial" w:hAnsi="Arial" w:cs="Arial"/>
                <w:bCs/>
                <w:color w:val="000000" w:themeColor="text1"/>
                <w:highlight w:val="yellow"/>
              </w:rPr>
            </w:pPr>
            <w:r w:rsidRPr="00FE32E6">
              <w:rPr>
                <w:rFonts w:ascii="Arial" w:hAnsi="Arial" w:cs="Arial"/>
                <w:bCs/>
                <w:color w:val="000000" w:themeColor="text1"/>
              </w:rPr>
              <w:t xml:space="preserve">Share </w:t>
            </w:r>
            <w:hyperlink r:id="rId10" w:history="1">
              <w:r w:rsidRPr="00FE32E6">
                <w:rPr>
                  <w:rStyle w:val="Hyperlink"/>
                  <w:rFonts w:ascii="Arial" w:hAnsi="Arial" w:cs="Arial"/>
                  <w:bCs/>
                </w:rPr>
                <w:t>Emmaline Carrol Southwell Video</w:t>
              </w:r>
            </w:hyperlink>
          </w:p>
        </w:tc>
      </w:tr>
      <w:tr w:rsidR="007D73D7" w:rsidRPr="00FE32E6" w14:paraId="71CB033F" w14:textId="77777777" w:rsidTr="00FE32E6">
        <w:tc>
          <w:tcPr>
            <w:tcW w:w="2489" w:type="pct"/>
          </w:tcPr>
          <w:p w14:paraId="08B2BFC0"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color w:val="000000"/>
              </w:rPr>
              <w:t>Here at [Organisation name], we understand that even the smallest conversation can make a difference.</w:t>
            </w:r>
            <w:r w:rsidRPr="00FE32E6">
              <w:rPr>
                <w:rStyle w:val="eop"/>
                <w:rFonts w:ascii="Arial" w:hAnsi="Arial" w:cs="Arial"/>
                <w:color w:val="000000"/>
              </w:rPr>
              <w:t> </w:t>
            </w:r>
          </w:p>
          <w:p w14:paraId="4C72D209"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eop"/>
                <w:rFonts w:ascii="Arial" w:hAnsi="Arial" w:cs="Arial"/>
                <w:color w:val="000000"/>
              </w:rPr>
              <w:t> </w:t>
            </w:r>
          </w:p>
          <w:p w14:paraId="6BF08054"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color w:val="000000"/>
              </w:rPr>
              <w:t>When we have regular, ongoing conversations about respect, we understand disrespect. When we talk together, we change together, and that change ripples far and wide. </w:t>
            </w:r>
            <w:r w:rsidRPr="00FE32E6">
              <w:rPr>
                <w:rStyle w:val="eop"/>
                <w:rFonts w:ascii="Arial" w:hAnsi="Arial" w:cs="Arial"/>
                <w:color w:val="000000"/>
              </w:rPr>
              <w:t> </w:t>
            </w:r>
          </w:p>
          <w:p w14:paraId="04780749"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eop"/>
                <w:rFonts w:ascii="Arial" w:hAnsi="Arial" w:cs="Arial"/>
                <w:color w:val="000000"/>
              </w:rPr>
              <w:t> </w:t>
            </w:r>
          </w:p>
          <w:p w14:paraId="0BBC3D3C"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color w:val="000000"/>
              </w:rPr>
              <w:t>Even the smallest conversation can make a difference, and that positive change can be felt across the entire community. </w:t>
            </w:r>
            <w:r w:rsidRPr="00FE32E6">
              <w:rPr>
                <w:rStyle w:val="eop"/>
                <w:rFonts w:ascii="Arial" w:hAnsi="Arial" w:cs="Arial"/>
                <w:color w:val="000000"/>
              </w:rPr>
              <w:t> </w:t>
            </w:r>
          </w:p>
          <w:p w14:paraId="4F85E5BC" w14:textId="77777777" w:rsidR="00FE32E6" w:rsidRPr="00FE32E6" w:rsidRDefault="00FE32E6" w:rsidP="00FE32E6">
            <w:pPr>
              <w:pStyle w:val="paragraph"/>
              <w:spacing w:before="0" w:beforeAutospacing="0" w:after="0" w:afterAutospacing="0"/>
              <w:textAlignment w:val="baseline"/>
              <w:rPr>
                <w:rFonts w:ascii="Arial" w:hAnsi="Arial" w:cs="Arial"/>
              </w:rPr>
            </w:pPr>
            <w:r w:rsidRPr="00FE32E6">
              <w:rPr>
                <w:rStyle w:val="eop"/>
                <w:rFonts w:ascii="Arial" w:hAnsi="Arial" w:cs="Arial"/>
                <w:color w:val="000000"/>
              </w:rPr>
              <w:t> </w:t>
            </w:r>
          </w:p>
          <w:p w14:paraId="78828E98" w14:textId="6181671D" w:rsidR="00C263E9" w:rsidRPr="00FE32E6" w:rsidRDefault="00FE32E6" w:rsidP="00FE32E6">
            <w:pPr>
              <w:pStyle w:val="paragraph"/>
              <w:spacing w:before="0" w:beforeAutospacing="0" w:after="0" w:afterAutospacing="0"/>
              <w:textAlignment w:val="baseline"/>
              <w:rPr>
                <w:rFonts w:ascii="Arial" w:hAnsi="Arial" w:cs="Arial"/>
              </w:rPr>
            </w:pPr>
            <w:r w:rsidRPr="00FE32E6">
              <w:rPr>
                <w:rStyle w:val="normaltextrun"/>
                <w:rFonts w:ascii="Arial" w:hAnsi="Arial" w:cs="Arial"/>
                <w:color w:val="000000"/>
              </w:rPr>
              <w:t xml:space="preserve">Check out </w:t>
            </w:r>
            <w:r w:rsidRPr="00FE32E6">
              <w:rPr>
                <w:rStyle w:val="normaltextrun"/>
                <w:rFonts w:ascii="Arial" w:hAnsi="Arial" w:cs="Arial"/>
                <w:i/>
                <w:iCs/>
                <w:color w:val="000000"/>
              </w:rPr>
              <w:t xml:space="preserve">The Conversation Guide </w:t>
            </w:r>
            <w:r w:rsidRPr="00FE32E6">
              <w:rPr>
                <w:rStyle w:val="normaltextrun"/>
                <w:rFonts w:ascii="Arial" w:hAnsi="Arial" w:cs="Arial"/>
                <w:color w:val="000000"/>
              </w:rPr>
              <w:t>for tips on how to start the conversations on respect respect.gov.au/resources/talking-about-respect/. #StopItAtTheStart #BringUpRespect #respect</w:t>
            </w:r>
            <w:r w:rsidRPr="00FE32E6">
              <w:rPr>
                <w:rStyle w:val="eop"/>
                <w:rFonts w:ascii="Arial" w:hAnsi="Arial" w:cs="Arial"/>
                <w:color w:val="000000"/>
              </w:rPr>
              <w:t> </w:t>
            </w:r>
          </w:p>
        </w:tc>
        <w:tc>
          <w:tcPr>
            <w:tcW w:w="1957" w:type="pct"/>
          </w:tcPr>
          <w:p w14:paraId="1D85A99B" w14:textId="14644608" w:rsidR="00FE32E6" w:rsidRPr="00FE32E6" w:rsidRDefault="00FE32E6" w:rsidP="00FE32E6">
            <w:pPr>
              <w:rPr>
                <w:rFonts w:ascii="Arial" w:hAnsi="Arial" w:cs="Arial"/>
              </w:rPr>
            </w:pPr>
            <w:r w:rsidRPr="00FE32E6">
              <w:rPr>
                <w:rStyle w:val="normaltextrun"/>
                <w:rFonts w:ascii="Arial" w:hAnsi="Arial" w:cs="Arial"/>
                <w:color w:val="000000"/>
                <w:shd w:val="clear" w:color="auto" w:fill="FFFFFF"/>
              </w:rPr>
              <w:t xml:space="preserve">Here at [Organisation name], we understand that even the smallest conversation can make a difference, and that positive change can be felt across the entire community, which is why we encourage you to #BringUpRespect. For tips on conversation starters visit </w:t>
            </w:r>
            <w:bookmarkStart w:id="0" w:name="_GoBack"/>
            <w:r w:rsidR="00A822F0">
              <w:rPr>
                <w:rStyle w:val="normaltextrun"/>
                <w:rFonts w:ascii="Arial" w:hAnsi="Arial" w:cs="Arial"/>
                <w:color w:val="000000"/>
                <w:shd w:val="clear" w:color="auto" w:fill="FFFFFF"/>
              </w:rPr>
              <w:t xml:space="preserve">respect.gov.au/resources </w:t>
            </w:r>
            <w:bookmarkEnd w:id="0"/>
            <w:r w:rsidRPr="00FE32E6">
              <w:rPr>
                <w:rStyle w:val="normaltextrun"/>
                <w:rFonts w:ascii="Arial" w:hAnsi="Arial" w:cs="Arial"/>
                <w:color w:val="000000"/>
                <w:shd w:val="clear" w:color="auto" w:fill="FFFFFF"/>
              </w:rPr>
              <w:t>#StopItAtTheStart #respect</w:t>
            </w:r>
            <w:r w:rsidRPr="00FE32E6">
              <w:rPr>
                <w:rStyle w:val="eop"/>
                <w:rFonts w:ascii="Arial" w:hAnsi="Arial" w:cs="Arial"/>
                <w:color w:val="000000"/>
                <w:shd w:val="clear" w:color="auto" w:fill="FFFFFF"/>
              </w:rPr>
              <w:t> </w:t>
            </w:r>
          </w:p>
          <w:p w14:paraId="43A55E65" w14:textId="520ED170" w:rsidR="00C263E9" w:rsidRPr="00FE32E6" w:rsidRDefault="00C263E9" w:rsidP="00FE32E6">
            <w:pPr>
              <w:rPr>
                <w:rFonts w:ascii="Arial" w:hAnsi="Arial" w:cs="Arial"/>
                <w:bCs/>
                <w:color w:val="000000" w:themeColor="text1"/>
              </w:rPr>
            </w:pPr>
          </w:p>
        </w:tc>
        <w:tc>
          <w:tcPr>
            <w:tcW w:w="554" w:type="pct"/>
          </w:tcPr>
          <w:p w14:paraId="3A23283A" w14:textId="61F8756A" w:rsidR="00C263E9" w:rsidRPr="00FE32E6" w:rsidRDefault="00C263E9" w:rsidP="00FE32E6">
            <w:pPr>
              <w:pStyle w:val="Normal-Usefortables"/>
              <w:spacing w:before="120"/>
              <w:rPr>
                <w:rFonts w:ascii="Arial" w:hAnsi="Arial" w:cs="Arial"/>
                <w:bCs/>
                <w:color w:val="000000" w:themeColor="text1"/>
              </w:rPr>
            </w:pPr>
            <w:r w:rsidRPr="00FE32E6">
              <w:rPr>
                <w:rFonts w:ascii="Arial" w:hAnsi="Arial" w:cs="Arial"/>
                <w:bCs/>
                <w:color w:val="000000" w:themeColor="text1"/>
              </w:rPr>
              <w:t>Share bring up respect banner</w:t>
            </w:r>
          </w:p>
        </w:tc>
      </w:tr>
    </w:tbl>
    <w:p w14:paraId="586BCFC0" w14:textId="77777777" w:rsidR="00DE2191" w:rsidRPr="00DE2191" w:rsidRDefault="00DE2191">
      <w:pPr>
        <w:rPr>
          <w:rFonts w:ascii="Arial" w:hAnsi="Arial" w:cs="Arial"/>
          <w:b/>
          <w:bCs/>
          <w:color w:val="000000" w:themeColor="text1"/>
          <w:lang w:val="en-GB"/>
        </w:rPr>
      </w:pPr>
    </w:p>
    <w:sectPr w:rsidR="00DE2191" w:rsidRPr="00DE2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ACD1B" w14:textId="77777777" w:rsidR="00426C62" w:rsidRDefault="00426C62" w:rsidP="00DE2191">
      <w:r>
        <w:separator/>
      </w:r>
    </w:p>
  </w:endnote>
  <w:endnote w:type="continuationSeparator" w:id="0">
    <w:p w14:paraId="14837357" w14:textId="77777777" w:rsidR="00426C62" w:rsidRDefault="00426C62" w:rsidP="00DE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C3293" w14:textId="77777777" w:rsidR="00426C62" w:rsidRDefault="00426C62" w:rsidP="00DE2191">
      <w:r>
        <w:separator/>
      </w:r>
    </w:p>
  </w:footnote>
  <w:footnote w:type="continuationSeparator" w:id="0">
    <w:p w14:paraId="7E06D28B" w14:textId="77777777" w:rsidR="00426C62" w:rsidRDefault="00426C62" w:rsidP="00DE2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41B4A"/>
    <w:multiLevelType w:val="hybridMultilevel"/>
    <w:tmpl w:val="21CE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91"/>
    <w:rsid w:val="00093510"/>
    <w:rsid w:val="001A6060"/>
    <w:rsid w:val="002D7C19"/>
    <w:rsid w:val="00426C62"/>
    <w:rsid w:val="00582074"/>
    <w:rsid w:val="00641F2A"/>
    <w:rsid w:val="007D73D7"/>
    <w:rsid w:val="00887DF3"/>
    <w:rsid w:val="00A233F1"/>
    <w:rsid w:val="00A822F0"/>
    <w:rsid w:val="00B264FA"/>
    <w:rsid w:val="00C263E9"/>
    <w:rsid w:val="00CB7956"/>
    <w:rsid w:val="00CD46F8"/>
    <w:rsid w:val="00D81841"/>
    <w:rsid w:val="00DE2191"/>
    <w:rsid w:val="00ED00B3"/>
    <w:rsid w:val="00FE32E6"/>
    <w:rsid w:val="00FE7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61215"/>
  <w15:chartTrackingRefBased/>
  <w15:docId w15:val="{2183AF7A-DC4A-A949-B69D-E338D908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C263E9"/>
    <w:pPr>
      <w:spacing w:before="200" w:line="276" w:lineRule="auto"/>
      <w:outlineLvl w:val="3"/>
    </w:pPr>
    <w:rPr>
      <w:rFonts w:ascii="Arial" w:eastAsiaTheme="majorEastAsia" w:hAnsi="Arial"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191"/>
    <w:pPr>
      <w:tabs>
        <w:tab w:val="center" w:pos="4513"/>
        <w:tab w:val="right" w:pos="9026"/>
      </w:tabs>
    </w:pPr>
  </w:style>
  <w:style w:type="character" w:customStyle="1" w:styleId="HeaderChar">
    <w:name w:val="Header Char"/>
    <w:basedOn w:val="DefaultParagraphFont"/>
    <w:link w:val="Header"/>
    <w:uiPriority w:val="99"/>
    <w:rsid w:val="00DE2191"/>
  </w:style>
  <w:style w:type="paragraph" w:styleId="Footer">
    <w:name w:val="footer"/>
    <w:basedOn w:val="Normal"/>
    <w:link w:val="FooterChar"/>
    <w:uiPriority w:val="99"/>
    <w:unhideWhenUsed/>
    <w:rsid w:val="00DE2191"/>
    <w:pPr>
      <w:tabs>
        <w:tab w:val="center" w:pos="4513"/>
        <w:tab w:val="right" w:pos="9026"/>
      </w:tabs>
    </w:pPr>
  </w:style>
  <w:style w:type="character" w:customStyle="1" w:styleId="FooterChar">
    <w:name w:val="Footer Char"/>
    <w:basedOn w:val="DefaultParagraphFont"/>
    <w:link w:val="Footer"/>
    <w:uiPriority w:val="99"/>
    <w:rsid w:val="00DE2191"/>
  </w:style>
  <w:style w:type="paragraph" w:customStyle="1" w:styleId="Normal-Usefortables">
    <w:name w:val="Normal - Use for tables"/>
    <w:basedOn w:val="Normal"/>
    <w:rsid w:val="00DE2191"/>
    <w:pPr>
      <w:keepLines/>
      <w:tabs>
        <w:tab w:val="left" w:pos="227"/>
      </w:tabs>
      <w:suppressAutoHyphens/>
      <w:spacing w:before="80" w:after="120"/>
    </w:pPr>
    <w:rPr>
      <w:rFonts w:ascii="Calibri" w:eastAsia="Times New Roman" w:hAnsi="Calibri" w:cs="Times New Roman"/>
      <w:sz w:val="20"/>
      <w:lang w:val="en-US"/>
    </w:rPr>
  </w:style>
  <w:style w:type="table" w:styleId="TableGrid">
    <w:name w:val="Table Grid"/>
    <w:basedOn w:val="TableNormal"/>
    <w:uiPriority w:val="59"/>
    <w:rsid w:val="00DE2191"/>
    <w:rPr>
      <w:rFonts w:asciiTheme="majorHAnsi" w:eastAsia="Times New Roman" w:hAnsiTheme="majorHAnsi" w:cs="Times New Roman"/>
      <w:sz w:val="20"/>
      <w:szCs w:val="20"/>
    </w:rPr>
    <w:tblPr>
      <w:tblBorders>
        <w:top w:val="single" w:sz="2" w:space="0" w:color="97ABB4"/>
        <w:left w:val="single" w:sz="2" w:space="0" w:color="97ABB4"/>
        <w:bottom w:val="single" w:sz="2" w:space="0" w:color="97ABB4"/>
        <w:right w:val="single" w:sz="2" w:space="0" w:color="97ABB4"/>
        <w:insideH w:val="single" w:sz="2" w:space="0" w:color="97ABB4"/>
        <w:insideV w:val="single" w:sz="2" w:space="0" w:color="97ABB4"/>
      </w:tblBorders>
      <w:tblCellMar>
        <w:left w:w="57" w:type="dxa"/>
        <w:right w:w="57" w:type="dxa"/>
      </w:tblCellMar>
    </w:tblPr>
    <w:tcPr>
      <w:tcMar>
        <w:left w:w="57" w:type="dxa"/>
        <w:right w:w="57" w:type="dxa"/>
      </w:tcMar>
    </w:tcPr>
    <w:tblStylePr w:type="firstRow">
      <w:rPr>
        <w:b/>
        <w:color w:val="0076AF"/>
      </w:rPr>
      <w:tblPr/>
      <w:trPr>
        <w:tblHeader/>
      </w:trPr>
      <w:tcPr>
        <w:shd w:val="clear" w:color="auto" w:fill="DFE4E6"/>
      </w:tcPr>
    </w:tblStylePr>
  </w:style>
  <w:style w:type="character" w:styleId="Hyperlink">
    <w:name w:val="Hyperlink"/>
    <w:basedOn w:val="DefaultParagraphFont"/>
    <w:uiPriority w:val="99"/>
    <w:unhideWhenUsed/>
    <w:rsid w:val="00DE2191"/>
    <w:rPr>
      <w:color w:val="0563C1" w:themeColor="hyperlink"/>
      <w:u w:val="single"/>
    </w:rPr>
  </w:style>
  <w:style w:type="paragraph" w:styleId="ListParagraph">
    <w:name w:val="List Paragraph"/>
    <w:basedOn w:val="Normal"/>
    <w:uiPriority w:val="34"/>
    <w:qFormat/>
    <w:rsid w:val="00DE2191"/>
    <w:pPr>
      <w:ind w:left="720"/>
      <w:contextualSpacing/>
    </w:pPr>
  </w:style>
  <w:style w:type="character" w:customStyle="1" w:styleId="apple-converted-space">
    <w:name w:val="apple-converted-space"/>
    <w:basedOn w:val="DefaultParagraphFont"/>
    <w:rsid w:val="00DE2191"/>
  </w:style>
  <w:style w:type="character" w:styleId="Emphasis">
    <w:name w:val="Emphasis"/>
    <w:basedOn w:val="DefaultParagraphFont"/>
    <w:uiPriority w:val="20"/>
    <w:qFormat/>
    <w:rsid w:val="00DE2191"/>
    <w:rPr>
      <w:i/>
      <w:iCs/>
    </w:rPr>
  </w:style>
  <w:style w:type="character" w:styleId="FollowedHyperlink">
    <w:name w:val="FollowedHyperlink"/>
    <w:basedOn w:val="DefaultParagraphFont"/>
    <w:uiPriority w:val="99"/>
    <w:semiHidden/>
    <w:unhideWhenUsed/>
    <w:rsid w:val="00DE2191"/>
    <w:rPr>
      <w:color w:val="954F72" w:themeColor="followedHyperlink"/>
      <w:u w:val="single"/>
    </w:rPr>
  </w:style>
  <w:style w:type="character" w:customStyle="1" w:styleId="Heading4Char">
    <w:name w:val="Heading 4 Char"/>
    <w:basedOn w:val="DefaultParagraphFont"/>
    <w:link w:val="Heading4"/>
    <w:uiPriority w:val="9"/>
    <w:rsid w:val="00C263E9"/>
    <w:rPr>
      <w:rFonts w:ascii="Arial" w:eastAsiaTheme="majorEastAsia" w:hAnsi="Arial" w:cstheme="majorBidi"/>
      <w:b/>
      <w:bCs/>
      <w:i/>
      <w:iCs/>
      <w:sz w:val="22"/>
      <w:szCs w:val="22"/>
    </w:rPr>
  </w:style>
  <w:style w:type="character" w:customStyle="1" w:styleId="UnresolvedMention">
    <w:name w:val="Unresolved Mention"/>
    <w:basedOn w:val="DefaultParagraphFont"/>
    <w:uiPriority w:val="99"/>
    <w:semiHidden/>
    <w:unhideWhenUsed/>
    <w:rsid w:val="00A233F1"/>
    <w:rPr>
      <w:color w:val="605E5C"/>
      <w:shd w:val="clear" w:color="auto" w:fill="E1DFDD"/>
    </w:rPr>
  </w:style>
  <w:style w:type="paragraph" w:customStyle="1" w:styleId="paragraph">
    <w:name w:val="paragraph"/>
    <w:basedOn w:val="Normal"/>
    <w:rsid w:val="00FE32E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E32E6"/>
  </w:style>
  <w:style w:type="character" w:customStyle="1" w:styleId="eop">
    <w:name w:val="eop"/>
    <w:basedOn w:val="DefaultParagraphFont"/>
    <w:rsid w:val="00FE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418">
      <w:bodyDiv w:val="1"/>
      <w:marLeft w:val="0"/>
      <w:marRight w:val="0"/>
      <w:marTop w:val="0"/>
      <w:marBottom w:val="0"/>
      <w:divBdr>
        <w:top w:val="none" w:sz="0" w:space="0" w:color="auto"/>
        <w:left w:val="none" w:sz="0" w:space="0" w:color="auto"/>
        <w:bottom w:val="none" w:sz="0" w:space="0" w:color="auto"/>
        <w:right w:val="none" w:sz="0" w:space="0" w:color="auto"/>
      </w:divBdr>
    </w:div>
    <w:div w:id="481385623">
      <w:bodyDiv w:val="1"/>
      <w:marLeft w:val="0"/>
      <w:marRight w:val="0"/>
      <w:marTop w:val="0"/>
      <w:marBottom w:val="0"/>
      <w:divBdr>
        <w:top w:val="none" w:sz="0" w:space="0" w:color="auto"/>
        <w:left w:val="none" w:sz="0" w:space="0" w:color="auto"/>
        <w:bottom w:val="none" w:sz="0" w:space="0" w:color="auto"/>
        <w:right w:val="none" w:sz="0" w:space="0" w:color="auto"/>
      </w:divBdr>
      <w:divsChild>
        <w:div w:id="115684255">
          <w:marLeft w:val="0"/>
          <w:marRight w:val="0"/>
          <w:marTop w:val="0"/>
          <w:marBottom w:val="0"/>
          <w:divBdr>
            <w:top w:val="none" w:sz="0" w:space="0" w:color="auto"/>
            <w:left w:val="none" w:sz="0" w:space="0" w:color="auto"/>
            <w:bottom w:val="none" w:sz="0" w:space="0" w:color="auto"/>
            <w:right w:val="none" w:sz="0" w:space="0" w:color="auto"/>
          </w:divBdr>
        </w:div>
        <w:div w:id="1962573100">
          <w:marLeft w:val="0"/>
          <w:marRight w:val="0"/>
          <w:marTop w:val="0"/>
          <w:marBottom w:val="0"/>
          <w:divBdr>
            <w:top w:val="none" w:sz="0" w:space="0" w:color="auto"/>
            <w:left w:val="none" w:sz="0" w:space="0" w:color="auto"/>
            <w:bottom w:val="none" w:sz="0" w:space="0" w:color="auto"/>
            <w:right w:val="none" w:sz="0" w:space="0" w:color="auto"/>
          </w:divBdr>
        </w:div>
        <w:div w:id="723218373">
          <w:marLeft w:val="0"/>
          <w:marRight w:val="0"/>
          <w:marTop w:val="0"/>
          <w:marBottom w:val="0"/>
          <w:divBdr>
            <w:top w:val="none" w:sz="0" w:space="0" w:color="auto"/>
            <w:left w:val="none" w:sz="0" w:space="0" w:color="auto"/>
            <w:bottom w:val="none" w:sz="0" w:space="0" w:color="auto"/>
            <w:right w:val="none" w:sz="0" w:space="0" w:color="auto"/>
          </w:divBdr>
        </w:div>
        <w:div w:id="1996101257">
          <w:marLeft w:val="0"/>
          <w:marRight w:val="0"/>
          <w:marTop w:val="0"/>
          <w:marBottom w:val="0"/>
          <w:divBdr>
            <w:top w:val="none" w:sz="0" w:space="0" w:color="auto"/>
            <w:left w:val="none" w:sz="0" w:space="0" w:color="auto"/>
            <w:bottom w:val="none" w:sz="0" w:space="0" w:color="auto"/>
            <w:right w:val="none" w:sz="0" w:space="0" w:color="auto"/>
          </w:divBdr>
        </w:div>
      </w:divsChild>
    </w:div>
    <w:div w:id="499081378">
      <w:bodyDiv w:val="1"/>
      <w:marLeft w:val="0"/>
      <w:marRight w:val="0"/>
      <w:marTop w:val="0"/>
      <w:marBottom w:val="0"/>
      <w:divBdr>
        <w:top w:val="none" w:sz="0" w:space="0" w:color="auto"/>
        <w:left w:val="none" w:sz="0" w:space="0" w:color="auto"/>
        <w:bottom w:val="none" w:sz="0" w:space="0" w:color="auto"/>
        <w:right w:val="none" w:sz="0" w:space="0" w:color="auto"/>
      </w:divBdr>
      <w:divsChild>
        <w:div w:id="525407195">
          <w:marLeft w:val="0"/>
          <w:marRight w:val="0"/>
          <w:marTop w:val="0"/>
          <w:marBottom w:val="0"/>
          <w:divBdr>
            <w:top w:val="none" w:sz="0" w:space="0" w:color="auto"/>
            <w:left w:val="none" w:sz="0" w:space="0" w:color="auto"/>
            <w:bottom w:val="none" w:sz="0" w:space="0" w:color="auto"/>
            <w:right w:val="none" w:sz="0" w:space="0" w:color="auto"/>
          </w:divBdr>
        </w:div>
        <w:div w:id="1178278718">
          <w:marLeft w:val="0"/>
          <w:marRight w:val="0"/>
          <w:marTop w:val="0"/>
          <w:marBottom w:val="0"/>
          <w:divBdr>
            <w:top w:val="none" w:sz="0" w:space="0" w:color="auto"/>
            <w:left w:val="none" w:sz="0" w:space="0" w:color="auto"/>
            <w:bottom w:val="none" w:sz="0" w:space="0" w:color="auto"/>
            <w:right w:val="none" w:sz="0" w:space="0" w:color="auto"/>
          </w:divBdr>
        </w:div>
        <w:div w:id="723287833">
          <w:marLeft w:val="0"/>
          <w:marRight w:val="0"/>
          <w:marTop w:val="0"/>
          <w:marBottom w:val="0"/>
          <w:divBdr>
            <w:top w:val="none" w:sz="0" w:space="0" w:color="auto"/>
            <w:left w:val="none" w:sz="0" w:space="0" w:color="auto"/>
            <w:bottom w:val="none" w:sz="0" w:space="0" w:color="auto"/>
            <w:right w:val="none" w:sz="0" w:space="0" w:color="auto"/>
          </w:divBdr>
        </w:div>
      </w:divsChild>
    </w:div>
    <w:div w:id="660233387">
      <w:bodyDiv w:val="1"/>
      <w:marLeft w:val="0"/>
      <w:marRight w:val="0"/>
      <w:marTop w:val="0"/>
      <w:marBottom w:val="0"/>
      <w:divBdr>
        <w:top w:val="none" w:sz="0" w:space="0" w:color="auto"/>
        <w:left w:val="none" w:sz="0" w:space="0" w:color="auto"/>
        <w:bottom w:val="none" w:sz="0" w:space="0" w:color="auto"/>
        <w:right w:val="none" w:sz="0" w:space="0" w:color="auto"/>
      </w:divBdr>
      <w:divsChild>
        <w:div w:id="1099524631">
          <w:marLeft w:val="0"/>
          <w:marRight w:val="0"/>
          <w:marTop w:val="0"/>
          <w:marBottom w:val="0"/>
          <w:divBdr>
            <w:top w:val="none" w:sz="0" w:space="0" w:color="auto"/>
            <w:left w:val="none" w:sz="0" w:space="0" w:color="auto"/>
            <w:bottom w:val="none" w:sz="0" w:space="0" w:color="auto"/>
            <w:right w:val="none" w:sz="0" w:space="0" w:color="auto"/>
          </w:divBdr>
        </w:div>
        <w:div w:id="185026007">
          <w:marLeft w:val="0"/>
          <w:marRight w:val="0"/>
          <w:marTop w:val="0"/>
          <w:marBottom w:val="0"/>
          <w:divBdr>
            <w:top w:val="none" w:sz="0" w:space="0" w:color="auto"/>
            <w:left w:val="none" w:sz="0" w:space="0" w:color="auto"/>
            <w:bottom w:val="none" w:sz="0" w:space="0" w:color="auto"/>
            <w:right w:val="none" w:sz="0" w:space="0" w:color="auto"/>
          </w:divBdr>
        </w:div>
        <w:div w:id="1469778654">
          <w:marLeft w:val="0"/>
          <w:marRight w:val="0"/>
          <w:marTop w:val="0"/>
          <w:marBottom w:val="0"/>
          <w:divBdr>
            <w:top w:val="none" w:sz="0" w:space="0" w:color="auto"/>
            <w:left w:val="none" w:sz="0" w:space="0" w:color="auto"/>
            <w:bottom w:val="none" w:sz="0" w:space="0" w:color="auto"/>
            <w:right w:val="none" w:sz="0" w:space="0" w:color="auto"/>
          </w:divBdr>
        </w:div>
        <w:div w:id="1801534801">
          <w:marLeft w:val="0"/>
          <w:marRight w:val="0"/>
          <w:marTop w:val="0"/>
          <w:marBottom w:val="0"/>
          <w:divBdr>
            <w:top w:val="none" w:sz="0" w:space="0" w:color="auto"/>
            <w:left w:val="none" w:sz="0" w:space="0" w:color="auto"/>
            <w:bottom w:val="none" w:sz="0" w:space="0" w:color="auto"/>
            <w:right w:val="none" w:sz="0" w:space="0" w:color="auto"/>
          </w:divBdr>
        </w:div>
        <w:div w:id="2034841172">
          <w:marLeft w:val="0"/>
          <w:marRight w:val="0"/>
          <w:marTop w:val="0"/>
          <w:marBottom w:val="0"/>
          <w:divBdr>
            <w:top w:val="none" w:sz="0" w:space="0" w:color="auto"/>
            <w:left w:val="none" w:sz="0" w:space="0" w:color="auto"/>
            <w:bottom w:val="none" w:sz="0" w:space="0" w:color="auto"/>
            <w:right w:val="none" w:sz="0" w:space="0" w:color="auto"/>
          </w:divBdr>
        </w:div>
        <w:div w:id="1419525532">
          <w:marLeft w:val="0"/>
          <w:marRight w:val="0"/>
          <w:marTop w:val="0"/>
          <w:marBottom w:val="0"/>
          <w:divBdr>
            <w:top w:val="none" w:sz="0" w:space="0" w:color="auto"/>
            <w:left w:val="none" w:sz="0" w:space="0" w:color="auto"/>
            <w:bottom w:val="none" w:sz="0" w:space="0" w:color="auto"/>
            <w:right w:val="none" w:sz="0" w:space="0" w:color="auto"/>
          </w:divBdr>
        </w:div>
      </w:divsChild>
    </w:div>
    <w:div w:id="798109105">
      <w:bodyDiv w:val="1"/>
      <w:marLeft w:val="0"/>
      <w:marRight w:val="0"/>
      <w:marTop w:val="0"/>
      <w:marBottom w:val="0"/>
      <w:divBdr>
        <w:top w:val="none" w:sz="0" w:space="0" w:color="auto"/>
        <w:left w:val="none" w:sz="0" w:space="0" w:color="auto"/>
        <w:bottom w:val="none" w:sz="0" w:space="0" w:color="auto"/>
        <w:right w:val="none" w:sz="0" w:space="0" w:color="auto"/>
      </w:divBdr>
      <w:divsChild>
        <w:div w:id="234702694">
          <w:marLeft w:val="0"/>
          <w:marRight w:val="0"/>
          <w:marTop w:val="0"/>
          <w:marBottom w:val="0"/>
          <w:divBdr>
            <w:top w:val="none" w:sz="0" w:space="0" w:color="auto"/>
            <w:left w:val="none" w:sz="0" w:space="0" w:color="auto"/>
            <w:bottom w:val="none" w:sz="0" w:space="0" w:color="auto"/>
            <w:right w:val="none" w:sz="0" w:space="0" w:color="auto"/>
          </w:divBdr>
        </w:div>
        <w:div w:id="697655772">
          <w:marLeft w:val="0"/>
          <w:marRight w:val="0"/>
          <w:marTop w:val="0"/>
          <w:marBottom w:val="0"/>
          <w:divBdr>
            <w:top w:val="none" w:sz="0" w:space="0" w:color="auto"/>
            <w:left w:val="none" w:sz="0" w:space="0" w:color="auto"/>
            <w:bottom w:val="none" w:sz="0" w:space="0" w:color="auto"/>
            <w:right w:val="none" w:sz="0" w:space="0" w:color="auto"/>
          </w:divBdr>
        </w:div>
        <w:div w:id="1779135273">
          <w:marLeft w:val="0"/>
          <w:marRight w:val="0"/>
          <w:marTop w:val="0"/>
          <w:marBottom w:val="0"/>
          <w:divBdr>
            <w:top w:val="none" w:sz="0" w:space="0" w:color="auto"/>
            <w:left w:val="none" w:sz="0" w:space="0" w:color="auto"/>
            <w:bottom w:val="none" w:sz="0" w:space="0" w:color="auto"/>
            <w:right w:val="none" w:sz="0" w:space="0" w:color="auto"/>
          </w:divBdr>
        </w:div>
        <w:div w:id="136146392">
          <w:marLeft w:val="0"/>
          <w:marRight w:val="0"/>
          <w:marTop w:val="0"/>
          <w:marBottom w:val="0"/>
          <w:divBdr>
            <w:top w:val="none" w:sz="0" w:space="0" w:color="auto"/>
            <w:left w:val="none" w:sz="0" w:space="0" w:color="auto"/>
            <w:bottom w:val="none" w:sz="0" w:space="0" w:color="auto"/>
            <w:right w:val="none" w:sz="0" w:space="0" w:color="auto"/>
          </w:divBdr>
        </w:div>
        <w:div w:id="532311113">
          <w:marLeft w:val="0"/>
          <w:marRight w:val="0"/>
          <w:marTop w:val="0"/>
          <w:marBottom w:val="0"/>
          <w:divBdr>
            <w:top w:val="none" w:sz="0" w:space="0" w:color="auto"/>
            <w:left w:val="none" w:sz="0" w:space="0" w:color="auto"/>
            <w:bottom w:val="none" w:sz="0" w:space="0" w:color="auto"/>
            <w:right w:val="none" w:sz="0" w:space="0" w:color="auto"/>
          </w:divBdr>
        </w:div>
        <w:div w:id="1232153946">
          <w:marLeft w:val="0"/>
          <w:marRight w:val="0"/>
          <w:marTop w:val="0"/>
          <w:marBottom w:val="0"/>
          <w:divBdr>
            <w:top w:val="none" w:sz="0" w:space="0" w:color="auto"/>
            <w:left w:val="none" w:sz="0" w:space="0" w:color="auto"/>
            <w:bottom w:val="none" w:sz="0" w:space="0" w:color="auto"/>
            <w:right w:val="none" w:sz="0" w:space="0" w:color="auto"/>
          </w:divBdr>
        </w:div>
        <w:div w:id="1972401398">
          <w:marLeft w:val="0"/>
          <w:marRight w:val="0"/>
          <w:marTop w:val="0"/>
          <w:marBottom w:val="0"/>
          <w:divBdr>
            <w:top w:val="none" w:sz="0" w:space="0" w:color="auto"/>
            <w:left w:val="none" w:sz="0" w:space="0" w:color="auto"/>
            <w:bottom w:val="none" w:sz="0" w:space="0" w:color="auto"/>
            <w:right w:val="none" w:sz="0" w:space="0" w:color="auto"/>
          </w:divBdr>
        </w:div>
      </w:divsChild>
    </w:div>
    <w:div w:id="832332878">
      <w:bodyDiv w:val="1"/>
      <w:marLeft w:val="0"/>
      <w:marRight w:val="0"/>
      <w:marTop w:val="0"/>
      <w:marBottom w:val="0"/>
      <w:divBdr>
        <w:top w:val="none" w:sz="0" w:space="0" w:color="auto"/>
        <w:left w:val="none" w:sz="0" w:space="0" w:color="auto"/>
        <w:bottom w:val="none" w:sz="0" w:space="0" w:color="auto"/>
        <w:right w:val="none" w:sz="0" w:space="0" w:color="auto"/>
      </w:divBdr>
    </w:div>
    <w:div w:id="914826533">
      <w:bodyDiv w:val="1"/>
      <w:marLeft w:val="0"/>
      <w:marRight w:val="0"/>
      <w:marTop w:val="0"/>
      <w:marBottom w:val="0"/>
      <w:divBdr>
        <w:top w:val="none" w:sz="0" w:space="0" w:color="auto"/>
        <w:left w:val="none" w:sz="0" w:space="0" w:color="auto"/>
        <w:bottom w:val="none" w:sz="0" w:space="0" w:color="auto"/>
        <w:right w:val="none" w:sz="0" w:space="0" w:color="auto"/>
      </w:divBdr>
    </w:div>
    <w:div w:id="967973714">
      <w:bodyDiv w:val="1"/>
      <w:marLeft w:val="0"/>
      <w:marRight w:val="0"/>
      <w:marTop w:val="0"/>
      <w:marBottom w:val="0"/>
      <w:divBdr>
        <w:top w:val="none" w:sz="0" w:space="0" w:color="auto"/>
        <w:left w:val="none" w:sz="0" w:space="0" w:color="auto"/>
        <w:bottom w:val="none" w:sz="0" w:space="0" w:color="auto"/>
        <w:right w:val="none" w:sz="0" w:space="0" w:color="auto"/>
      </w:divBdr>
      <w:divsChild>
        <w:div w:id="1271663556">
          <w:marLeft w:val="0"/>
          <w:marRight w:val="0"/>
          <w:marTop w:val="0"/>
          <w:marBottom w:val="0"/>
          <w:divBdr>
            <w:top w:val="none" w:sz="0" w:space="0" w:color="auto"/>
            <w:left w:val="none" w:sz="0" w:space="0" w:color="auto"/>
            <w:bottom w:val="none" w:sz="0" w:space="0" w:color="auto"/>
            <w:right w:val="none" w:sz="0" w:space="0" w:color="auto"/>
          </w:divBdr>
        </w:div>
        <w:div w:id="1825513506">
          <w:marLeft w:val="0"/>
          <w:marRight w:val="0"/>
          <w:marTop w:val="0"/>
          <w:marBottom w:val="0"/>
          <w:divBdr>
            <w:top w:val="none" w:sz="0" w:space="0" w:color="auto"/>
            <w:left w:val="none" w:sz="0" w:space="0" w:color="auto"/>
            <w:bottom w:val="none" w:sz="0" w:space="0" w:color="auto"/>
            <w:right w:val="none" w:sz="0" w:space="0" w:color="auto"/>
          </w:divBdr>
        </w:div>
      </w:divsChild>
    </w:div>
    <w:div w:id="1153524038">
      <w:bodyDiv w:val="1"/>
      <w:marLeft w:val="0"/>
      <w:marRight w:val="0"/>
      <w:marTop w:val="0"/>
      <w:marBottom w:val="0"/>
      <w:divBdr>
        <w:top w:val="none" w:sz="0" w:space="0" w:color="auto"/>
        <w:left w:val="none" w:sz="0" w:space="0" w:color="auto"/>
        <w:bottom w:val="none" w:sz="0" w:space="0" w:color="auto"/>
        <w:right w:val="none" w:sz="0" w:space="0" w:color="auto"/>
      </w:divBdr>
      <w:divsChild>
        <w:div w:id="2140757354">
          <w:marLeft w:val="0"/>
          <w:marRight w:val="0"/>
          <w:marTop w:val="0"/>
          <w:marBottom w:val="0"/>
          <w:divBdr>
            <w:top w:val="none" w:sz="0" w:space="0" w:color="auto"/>
            <w:left w:val="none" w:sz="0" w:space="0" w:color="auto"/>
            <w:bottom w:val="none" w:sz="0" w:space="0" w:color="auto"/>
            <w:right w:val="none" w:sz="0" w:space="0" w:color="auto"/>
          </w:divBdr>
        </w:div>
        <w:div w:id="1032069510">
          <w:marLeft w:val="0"/>
          <w:marRight w:val="0"/>
          <w:marTop w:val="0"/>
          <w:marBottom w:val="0"/>
          <w:divBdr>
            <w:top w:val="none" w:sz="0" w:space="0" w:color="auto"/>
            <w:left w:val="none" w:sz="0" w:space="0" w:color="auto"/>
            <w:bottom w:val="none" w:sz="0" w:space="0" w:color="auto"/>
            <w:right w:val="none" w:sz="0" w:space="0" w:color="auto"/>
          </w:divBdr>
        </w:div>
        <w:div w:id="637104379">
          <w:marLeft w:val="0"/>
          <w:marRight w:val="0"/>
          <w:marTop w:val="0"/>
          <w:marBottom w:val="0"/>
          <w:divBdr>
            <w:top w:val="none" w:sz="0" w:space="0" w:color="auto"/>
            <w:left w:val="none" w:sz="0" w:space="0" w:color="auto"/>
            <w:bottom w:val="none" w:sz="0" w:space="0" w:color="auto"/>
            <w:right w:val="none" w:sz="0" w:space="0" w:color="auto"/>
          </w:divBdr>
        </w:div>
        <w:div w:id="1693149046">
          <w:marLeft w:val="0"/>
          <w:marRight w:val="0"/>
          <w:marTop w:val="0"/>
          <w:marBottom w:val="0"/>
          <w:divBdr>
            <w:top w:val="none" w:sz="0" w:space="0" w:color="auto"/>
            <w:left w:val="none" w:sz="0" w:space="0" w:color="auto"/>
            <w:bottom w:val="none" w:sz="0" w:space="0" w:color="auto"/>
            <w:right w:val="none" w:sz="0" w:space="0" w:color="auto"/>
          </w:divBdr>
        </w:div>
        <w:div w:id="924461374">
          <w:marLeft w:val="0"/>
          <w:marRight w:val="0"/>
          <w:marTop w:val="0"/>
          <w:marBottom w:val="0"/>
          <w:divBdr>
            <w:top w:val="none" w:sz="0" w:space="0" w:color="auto"/>
            <w:left w:val="none" w:sz="0" w:space="0" w:color="auto"/>
            <w:bottom w:val="none" w:sz="0" w:space="0" w:color="auto"/>
            <w:right w:val="none" w:sz="0" w:space="0" w:color="auto"/>
          </w:divBdr>
        </w:div>
      </w:divsChild>
    </w:div>
    <w:div w:id="1214345115">
      <w:bodyDiv w:val="1"/>
      <w:marLeft w:val="0"/>
      <w:marRight w:val="0"/>
      <w:marTop w:val="0"/>
      <w:marBottom w:val="0"/>
      <w:divBdr>
        <w:top w:val="none" w:sz="0" w:space="0" w:color="auto"/>
        <w:left w:val="none" w:sz="0" w:space="0" w:color="auto"/>
        <w:bottom w:val="none" w:sz="0" w:space="0" w:color="auto"/>
        <w:right w:val="none" w:sz="0" w:space="0" w:color="auto"/>
      </w:divBdr>
    </w:div>
    <w:div w:id="1252005456">
      <w:bodyDiv w:val="1"/>
      <w:marLeft w:val="0"/>
      <w:marRight w:val="0"/>
      <w:marTop w:val="0"/>
      <w:marBottom w:val="0"/>
      <w:divBdr>
        <w:top w:val="none" w:sz="0" w:space="0" w:color="auto"/>
        <w:left w:val="none" w:sz="0" w:space="0" w:color="auto"/>
        <w:bottom w:val="none" w:sz="0" w:space="0" w:color="auto"/>
        <w:right w:val="none" w:sz="0" w:space="0" w:color="auto"/>
      </w:divBdr>
      <w:divsChild>
        <w:div w:id="2095474600">
          <w:marLeft w:val="0"/>
          <w:marRight w:val="0"/>
          <w:marTop w:val="0"/>
          <w:marBottom w:val="0"/>
          <w:divBdr>
            <w:top w:val="none" w:sz="0" w:space="0" w:color="auto"/>
            <w:left w:val="none" w:sz="0" w:space="0" w:color="auto"/>
            <w:bottom w:val="none" w:sz="0" w:space="0" w:color="auto"/>
            <w:right w:val="none" w:sz="0" w:space="0" w:color="auto"/>
          </w:divBdr>
        </w:div>
        <w:div w:id="1017804692">
          <w:marLeft w:val="0"/>
          <w:marRight w:val="0"/>
          <w:marTop w:val="0"/>
          <w:marBottom w:val="0"/>
          <w:divBdr>
            <w:top w:val="none" w:sz="0" w:space="0" w:color="auto"/>
            <w:left w:val="none" w:sz="0" w:space="0" w:color="auto"/>
            <w:bottom w:val="none" w:sz="0" w:space="0" w:color="auto"/>
            <w:right w:val="none" w:sz="0" w:space="0" w:color="auto"/>
          </w:divBdr>
        </w:div>
        <w:div w:id="367722682">
          <w:marLeft w:val="0"/>
          <w:marRight w:val="0"/>
          <w:marTop w:val="0"/>
          <w:marBottom w:val="0"/>
          <w:divBdr>
            <w:top w:val="none" w:sz="0" w:space="0" w:color="auto"/>
            <w:left w:val="none" w:sz="0" w:space="0" w:color="auto"/>
            <w:bottom w:val="none" w:sz="0" w:space="0" w:color="auto"/>
            <w:right w:val="none" w:sz="0" w:space="0" w:color="auto"/>
          </w:divBdr>
        </w:div>
        <w:div w:id="1576011741">
          <w:marLeft w:val="0"/>
          <w:marRight w:val="0"/>
          <w:marTop w:val="0"/>
          <w:marBottom w:val="0"/>
          <w:divBdr>
            <w:top w:val="none" w:sz="0" w:space="0" w:color="auto"/>
            <w:left w:val="none" w:sz="0" w:space="0" w:color="auto"/>
            <w:bottom w:val="none" w:sz="0" w:space="0" w:color="auto"/>
            <w:right w:val="none" w:sz="0" w:space="0" w:color="auto"/>
          </w:divBdr>
        </w:div>
        <w:div w:id="640503175">
          <w:marLeft w:val="0"/>
          <w:marRight w:val="0"/>
          <w:marTop w:val="0"/>
          <w:marBottom w:val="0"/>
          <w:divBdr>
            <w:top w:val="none" w:sz="0" w:space="0" w:color="auto"/>
            <w:left w:val="none" w:sz="0" w:space="0" w:color="auto"/>
            <w:bottom w:val="none" w:sz="0" w:space="0" w:color="auto"/>
            <w:right w:val="none" w:sz="0" w:space="0" w:color="auto"/>
          </w:divBdr>
        </w:div>
        <w:div w:id="1685548528">
          <w:marLeft w:val="0"/>
          <w:marRight w:val="0"/>
          <w:marTop w:val="0"/>
          <w:marBottom w:val="0"/>
          <w:divBdr>
            <w:top w:val="none" w:sz="0" w:space="0" w:color="auto"/>
            <w:left w:val="none" w:sz="0" w:space="0" w:color="auto"/>
            <w:bottom w:val="none" w:sz="0" w:space="0" w:color="auto"/>
            <w:right w:val="none" w:sz="0" w:space="0" w:color="auto"/>
          </w:divBdr>
        </w:div>
      </w:divsChild>
    </w:div>
    <w:div w:id="1297174906">
      <w:bodyDiv w:val="1"/>
      <w:marLeft w:val="0"/>
      <w:marRight w:val="0"/>
      <w:marTop w:val="0"/>
      <w:marBottom w:val="0"/>
      <w:divBdr>
        <w:top w:val="none" w:sz="0" w:space="0" w:color="auto"/>
        <w:left w:val="none" w:sz="0" w:space="0" w:color="auto"/>
        <w:bottom w:val="none" w:sz="0" w:space="0" w:color="auto"/>
        <w:right w:val="none" w:sz="0" w:space="0" w:color="auto"/>
      </w:divBdr>
      <w:divsChild>
        <w:div w:id="890112400">
          <w:marLeft w:val="0"/>
          <w:marRight w:val="0"/>
          <w:marTop w:val="0"/>
          <w:marBottom w:val="0"/>
          <w:divBdr>
            <w:top w:val="none" w:sz="0" w:space="0" w:color="auto"/>
            <w:left w:val="none" w:sz="0" w:space="0" w:color="auto"/>
            <w:bottom w:val="none" w:sz="0" w:space="0" w:color="auto"/>
            <w:right w:val="none" w:sz="0" w:space="0" w:color="auto"/>
          </w:divBdr>
        </w:div>
        <w:div w:id="1531065224">
          <w:marLeft w:val="0"/>
          <w:marRight w:val="0"/>
          <w:marTop w:val="0"/>
          <w:marBottom w:val="0"/>
          <w:divBdr>
            <w:top w:val="none" w:sz="0" w:space="0" w:color="auto"/>
            <w:left w:val="none" w:sz="0" w:space="0" w:color="auto"/>
            <w:bottom w:val="none" w:sz="0" w:space="0" w:color="auto"/>
            <w:right w:val="none" w:sz="0" w:space="0" w:color="auto"/>
          </w:divBdr>
        </w:div>
        <w:div w:id="72435536">
          <w:marLeft w:val="0"/>
          <w:marRight w:val="0"/>
          <w:marTop w:val="0"/>
          <w:marBottom w:val="0"/>
          <w:divBdr>
            <w:top w:val="none" w:sz="0" w:space="0" w:color="auto"/>
            <w:left w:val="none" w:sz="0" w:space="0" w:color="auto"/>
            <w:bottom w:val="none" w:sz="0" w:space="0" w:color="auto"/>
            <w:right w:val="none" w:sz="0" w:space="0" w:color="auto"/>
          </w:divBdr>
        </w:div>
        <w:div w:id="1554348138">
          <w:marLeft w:val="0"/>
          <w:marRight w:val="0"/>
          <w:marTop w:val="0"/>
          <w:marBottom w:val="0"/>
          <w:divBdr>
            <w:top w:val="none" w:sz="0" w:space="0" w:color="auto"/>
            <w:left w:val="none" w:sz="0" w:space="0" w:color="auto"/>
            <w:bottom w:val="none" w:sz="0" w:space="0" w:color="auto"/>
            <w:right w:val="none" w:sz="0" w:space="0" w:color="auto"/>
          </w:divBdr>
        </w:div>
        <w:div w:id="35693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ect.gov.au/resources/talking-about-respec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RmtWuWs2eQI" TargetMode="External"/><Relationship Id="rId4" Type="http://schemas.openxmlformats.org/officeDocument/2006/relationships/webSettings" Target="webSettings.xml"/><Relationship Id="rId9" Type="http://schemas.openxmlformats.org/officeDocument/2006/relationships/hyperlink" Target="http://www.respect.gov.au/resources/talking-about-res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3766</Characters>
  <Application>Microsoft Office Word</Application>
  <DocSecurity>0</DocSecurity>
  <Lines>184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Mortimore</dc:creator>
  <cp:keywords>[SEC=OFFICIAL]</cp:keywords>
  <dc:description/>
  <cp:lastModifiedBy>HOSSEINI, Parissa</cp:lastModifiedBy>
  <cp:revision>5</cp:revision>
  <cp:lastPrinted>2022-06-08T02:24:00Z</cp:lastPrinted>
  <dcterms:created xsi:type="dcterms:W3CDTF">2022-05-30T04:41:00Z</dcterms:created>
  <dcterms:modified xsi:type="dcterms:W3CDTF">2022-06-08T02:24:00Z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CA61ED3590D1487DA50CACD25FFCA32E</vt:lpwstr>
  </property>
  <property fmtid="{D5CDD505-2E9C-101B-9397-08002B2CF9AE}" pid="9" name="PM_ProtectiveMarkingValue_Footer">
    <vt:lpwstr>OFFICIAL</vt:lpwstr>
  </property>
  <property fmtid="{D5CDD505-2E9C-101B-9397-08002B2CF9AE}" pid="10" name="PM_Originator_Hash_SHA1">
    <vt:lpwstr>8546A201EBE45715E232BE0475AD87A8F75D3ABC</vt:lpwstr>
  </property>
  <property fmtid="{D5CDD505-2E9C-101B-9397-08002B2CF9AE}" pid="11" name="PM_OriginationTimeStamp">
    <vt:lpwstr>2022-06-08T02:24:37Z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EA562A6D4663C2E79BBD5E39BF957296</vt:lpwstr>
  </property>
  <property fmtid="{D5CDD505-2E9C-101B-9397-08002B2CF9AE}" pid="21" name="PM_Hash_Salt">
    <vt:lpwstr>2E2F95D641B3E6BB39F85F814884B5E3</vt:lpwstr>
  </property>
  <property fmtid="{D5CDD505-2E9C-101B-9397-08002B2CF9AE}" pid="22" name="PM_Hash_SHA1">
    <vt:lpwstr>A81324F5173EDF757B2651AC96C3686335E36899</vt:lpwstr>
  </property>
  <property fmtid="{D5CDD505-2E9C-101B-9397-08002B2CF9AE}" pid="23" name="PM_OriginatorUserAccountName_SHA256">
    <vt:lpwstr>A644E16BE26CC342FCD97709D828042EF6A3E649665CF794358A7A4E1D1169DA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ies>
</file>