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9ED2" w14:textId="77777777" w:rsidR="008F1DE4" w:rsidRDefault="008F1DE4">
      <w:pPr>
        <w:rPr>
          <w:rFonts w:ascii="Helvetica" w:hAnsi="Helvetica"/>
          <w:b/>
        </w:rPr>
      </w:pPr>
    </w:p>
    <w:p w14:paraId="235409AD" w14:textId="118C48A6" w:rsidR="006F52C4" w:rsidRDefault="006F52C4" w:rsidP="001947BF">
      <w:pPr>
        <w:rPr>
          <w:rFonts w:ascii="Helvetica" w:hAnsi="Helvetica"/>
          <w:b/>
        </w:rPr>
      </w:pPr>
    </w:p>
    <w:p w14:paraId="5699DBE2" w14:textId="5D6E4E07" w:rsidR="001947BF" w:rsidRPr="004F274C" w:rsidRDefault="004F274C" w:rsidP="001947BF">
      <w:pPr>
        <w:rPr>
          <w:rFonts w:ascii="Helvetica" w:hAnsi="Helvetica"/>
        </w:rPr>
      </w:pPr>
      <w:r>
        <w:rPr>
          <w:rFonts w:ascii="Helvetica" w:hAnsi="Helvetica"/>
          <w:b/>
        </w:rPr>
        <w:t>LET’S TALK ABOUT RESPECT</w:t>
      </w:r>
    </w:p>
    <w:p w14:paraId="67A0DCC2" w14:textId="77777777" w:rsidR="001947BF" w:rsidRPr="00035AE0" w:rsidRDefault="001947BF" w:rsidP="001947BF">
      <w:pPr>
        <w:rPr>
          <w:rFonts w:ascii="Helvetica" w:hAnsi="Helvetica"/>
          <w:highlight w:val="yellow"/>
        </w:rPr>
      </w:pPr>
    </w:p>
    <w:p w14:paraId="00C47C01" w14:textId="14704200" w:rsidR="004F274C" w:rsidRDefault="004F274C" w:rsidP="004F274C">
      <w:pPr>
        <w:rPr>
          <w:rFonts w:ascii="Helvetica" w:hAnsi="Helvetica"/>
        </w:rPr>
      </w:pPr>
      <w:r>
        <w:rPr>
          <w:rFonts w:ascii="Helvetica" w:hAnsi="Helvetica"/>
        </w:rPr>
        <w:t>Event name:</w:t>
      </w:r>
    </w:p>
    <w:p w14:paraId="31A0BF03" w14:textId="49C279D9" w:rsidR="004F274C" w:rsidRDefault="004F274C" w:rsidP="004F274C">
      <w:pPr>
        <w:rPr>
          <w:rFonts w:ascii="Helvetica" w:hAnsi="Helvetica"/>
        </w:rPr>
      </w:pPr>
      <w:r>
        <w:rPr>
          <w:rFonts w:ascii="Helvetica" w:hAnsi="Helvetica"/>
        </w:rPr>
        <w:t>Event blurb:</w:t>
      </w:r>
    </w:p>
    <w:p w14:paraId="44C95FBC" w14:textId="6E796D50" w:rsidR="004F274C" w:rsidRDefault="004F274C" w:rsidP="004F274C">
      <w:pPr>
        <w:rPr>
          <w:rFonts w:ascii="Helvetica" w:hAnsi="Helvetica"/>
        </w:rPr>
      </w:pPr>
      <w:r>
        <w:rPr>
          <w:rFonts w:ascii="Helvetica" w:hAnsi="Helvetica"/>
        </w:rPr>
        <w:t>Date:</w:t>
      </w:r>
    </w:p>
    <w:p w14:paraId="43638DDF" w14:textId="49937041" w:rsidR="004F274C" w:rsidRDefault="004F274C" w:rsidP="004F274C">
      <w:pPr>
        <w:rPr>
          <w:rFonts w:ascii="Helvetica" w:hAnsi="Helvetica"/>
        </w:rPr>
      </w:pPr>
      <w:r>
        <w:rPr>
          <w:rFonts w:ascii="Helvetica" w:hAnsi="Helvetica"/>
        </w:rPr>
        <w:t>Time:</w:t>
      </w:r>
    </w:p>
    <w:p w14:paraId="38464FD8" w14:textId="71B05319" w:rsidR="004F274C" w:rsidRDefault="004F274C" w:rsidP="004F274C">
      <w:pPr>
        <w:rPr>
          <w:rFonts w:ascii="Helvetica" w:hAnsi="Helvetica"/>
        </w:rPr>
      </w:pPr>
      <w:r>
        <w:rPr>
          <w:rFonts w:ascii="Helvetica" w:hAnsi="Helvetica"/>
        </w:rPr>
        <w:t>Location:</w:t>
      </w:r>
    </w:p>
    <w:p w14:paraId="1470DC52" w14:textId="77777777" w:rsidR="004F274C" w:rsidRDefault="004F274C" w:rsidP="004F274C">
      <w:pPr>
        <w:rPr>
          <w:rFonts w:ascii="Helvetica" w:hAnsi="Helvetica"/>
        </w:rPr>
      </w:pPr>
    </w:p>
    <w:p w14:paraId="236594FC" w14:textId="6BB458ED" w:rsidR="004F274C" w:rsidRPr="002A0446" w:rsidRDefault="004F274C" w:rsidP="004F274C">
      <w:pPr>
        <w:rPr>
          <w:rFonts w:ascii="Helvetica" w:hAnsi="Helvetica"/>
        </w:rPr>
      </w:pPr>
      <w:r w:rsidRPr="002A0446">
        <w:rPr>
          <w:rFonts w:ascii="Helvetica" w:hAnsi="Helvetica"/>
        </w:rPr>
        <w:t>This event is a part of (</w:t>
      </w:r>
      <w:r w:rsidRPr="002A0446">
        <w:rPr>
          <w:rFonts w:ascii="Helvetica" w:hAnsi="Helvetica"/>
          <w:highlight w:val="yellow"/>
        </w:rPr>
        <w:t>community or organisation name)</w:t>
      </w:r>
      <w:r w:rsidRPr="002A0446">
        <w:rPr>
          <w:rFonts w:ascii="Helvetica" w:hAnsi="Helvetica"/>
        </w:rPr>
        <w:t xml:space="preserve">’s efforts to support the </w:t>
      </w:r>
      <w:r w:rsidRPr="002A0446">
        <w:rPr>
          <w:rFonts w:ascii="Helvetica" w:hAnsi="Helvetica"/>
          <w:i/>
        </w:rPr>
        <w:t>Stop it at the Start</w:t>
      </w:r>
      <w:r w:rsidRPr="002A0446">
        <w:rPr>
          <w:rFonts w:ascii="Helvetica" w:hAnsi="Helvetica"/>
        </w:rPr>
        <w:t xml:space="preserve"> campaign, and contribute to a positive change for the future. </w:t>
      </w:r>
    </w:p>
    <w:p w14:paraId="33E34F5F" w14:textId="77777777" w:rsidR="004F274C" w:rsidRDefault="004F274C" w:rsidP="006F52C4">
      <w:pPr>
        <w:rPr>
          <w:rFonts w:ascii="Helvetica" w:hAnsi="Helvetica"/>
        </w:rPr>
      </w:pPr>
    </w:p>
    <w:p w14:paraId="36E8D909" w14:textId="0B115B2C" w:rsidR="006F52C4" w:rsidRPr="002A0446" w:rsidRDefault="006F52C4" w:rsidP="006F52C4">
      <w:pPr>
        <w:rPr>
          <w:rFonts w:ascii="Helvetica" w:hAnsi="Helvetica"/>
        </w:rPr>
      </w:pPr>
      <w:r w:rsidRPr="002A0446">
        <w:rPr>
          <w:rFonts w:ascii="Helvetica" w:hAnsi="Helvetica"/>
        </w:rPr>
        <w:t>When it comes to teaching respect, every adult influences a child’s idea of what is right and wrong</w:t>
      </w:r>
      <w:r w:rsidR="00581B95" w:rsidRPr="002A0446">
        <w:rPr>
          <w:rFonts w:ascii="Helvetica" w:hAnsi="Helvetica"/>
        </w:rPr>
        <w:t>.</w:t>
      </w:r>
    </w:p>
    <w:p w14:paraId="62C1D25E" w14:textId="77777777" w:rsidR="006F52C4" w:rsidRPr="002A0446" w:rsidRDefault="006F52C4" w:rsidP="006F52C4">
      <w:pPr>
        <w:rPr>
          <w:rFonts w:ascii="Helvetica" w:hAnsi="Helvetica"/>
        </w:rPr>
      </w:pPr>
    </w:p>
    <w:p w14:paraId="7CA6F611" w14:textId="23C21174" w:rsidR="001947BF" w:rsidRPr="002A0446" w:rsidRDefault="006F52C4" w:rsidP="00C96B38">
      <w:pPr>
        <w:rPr>
          <w:rFonts w:ascii="Helvetica" w:hAnsi="Helvetica"/>
        </w:rPr>
      </w:pPr>
      <w:r w:rsidRPr="002A0446">
        <w:rPr>
          <w:rFonts w:ascii="Helvetica" w:hAnsi="Helvetica"/>
        </w:rPr>
        <w:t>When we say things like ‘boys will be boys’ or ‘it wasn’t that bad’, w</w:t>
      </w:r>
      <w:r w:rsidR="001947BF" w:rsidRPr="002A0446">
        <w:rPr>
          <w:rFonts w:ascii="Helvetica" w:hAnsi="Helvetica"/>
        </w:rPr>
        <w:t xml:space="preserve">e need to ask </w:t>
      </w:r>
      <w:r w:rsidRPr="002A0446">
        <w:rPr>
          <w:rFonts w:ascii="Helvetica" w:hAnsi="Helvetica"/>
        </w:rPr>
        <w:t xml:space="preserve">ourselves </w:t>
      </w:r>
      <w:r w:rsidR="001947BF" w:rsidRPr="002A0446">
        <w:rPr>
          <w:rFonts w:ascii="Helvetica" w:hAnsi="Helvetica"/>
        </w:rPr>
        <w:t>– could we be teaching our children disrespect?</w:t>
      </w:r>
    </w:p>
    <w:p w14:paraId="4B12FEA9" w14:textId="48C1018B" w:rsidR="001947BF" w:rsidRDefault="001947BF" w:rsidP="00C96B38">
      <w:pPr>
        <w:rPr>
          <w:rFonts w:ascii="Helvetica" w:hAnsi="Helvetica"/>
        </w:rPr>
      </w:pPr>
    </w:p>
    <w:p w14:paraId="2F64FD7A" w14:textId="77777777" w:rsidR="004F274C" w:rsidRPr="002A0446" w:rsidRDefault="004F274C" w:rsidP="00C96B38">
      <w:pPr>
        <w:rPr>
          <w:rFonts w:ascii="Helvetica" w:hAnsi="Helvetica"/>
        </w:rPr>
      </w:pPr>
    </w:p>
    <w:p w14:paraId="13464CBA" w14:textId="2FA4A5DC" w:rsidR="00684E0F" w:rsidRPr="004F274C" w:rsidRDefault="004F274C" w:rsidP="001947BF">
      <w:pPr>
        <w:rPr>
          <w:rFonts w:ascii="Helvetica" w:hAnsi="Helvetica"/>
        </w:rPr>
      </w:pPr>
      <w:r w:rsidRPr="004F274C">
        <w:rPr>
          <w:rFonts w:ascii="Helvetica" w:hAnsi="Helvetica"/>
        </w:rPr>
        <w:t>Violence against women</w:t>
      </w:r>
    </w:p>
    <w:p w14:paraId="5A7BB6C5" w14:textId="408255C6" w:rsidR="004F274C" w:rsidRPr="004F274C" w:rsidRDefault="004F274C" w:rsidP="001947BF">
      <w:pPr>
        <w:rPr>
          <w:rFonts w:ascii="Helvetica" w:hAnsi="Helvetica"/>
        </w:rPr>
      </w:pPr>
      <w:r w:rsidRPr="004F274C">
        <w:rPr>
          <w:rFonts w:ascii="Helvetica" w:hAnsi="Helvetica"/>
        </w:rPr>
        <w:t>Let’s stop it at the start</w:t>
      </w:r>
    </w:p>
    <w:p w14:paraId="63215515" w14:textId="014D1FD3" w:rsidR="004F274C" w:rsidRPr="004F274C" w:rsidRDefault="004F274C" w:rsidP="001947BF">
      <w:pPr>
        <w:rPr>
          <w:rFonts w:ascii="Helvetica" w:hAnsi="Helvetica"/>
        </w:rPr>
      </w:pPr>
      <w:r w:rsidRPr="004F274C">
        <w:rPr>
          <w:rFonts w:ascii="Helvetica" w:hAnsi="Helvetica"/>
        </w:rPr>
        <w:t>www.respect.gov.au/community</w:t>
      </w:r>
    </w:p>
    <w:p w14:paraId="63449FFA" w14:textId="5ABA366D" w:rsidR="001947BF" w:rsidRPr="00035AE0" w:rsidRDefault="001947BF" w:rsidP="001947BF">
      <w:pPr>
        <w:rPr>
          <w:rFonts w:ascii="Helvetica" w:hAnsi="Helvetica"/>
          <w:highlight w:val="yellow"/>
        </w:rPr>
      </w:pPr>
    </w:p>
    <w:p w14:paraId="4CA40C38" w14:textId="54F4D02F" w:rsidR="0083704A" w:rsidRPr="00581B95" w:rsidRDefault="0083704A" w:rsidP="001947BF">
      <w:pPr>
        <w:rPr>
          <w:rFonts w:ascii="Helvetica" w:hAnsi="Helvetica"/>
          <w:highlight w:val="yellow"/>
        </w:rPr>
      </w:pPr>
      <w:bookmarkStart w:id="0" w:name="_GoBack"/>
      <w:bookmarkEnd w:id="0"/>
    </w:p>
    <w:sectPr w:rsidR="0083704A" w:rsidRPr="00581B95" w:rsidSect="00F61601">
      <w:headerReference w:type="even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B289" w14:textId="77777777" w:rsidR="005B0C52" w:rsidRDefault="005B0C52" w:rsidP="00F61601">
      <w:r>
        <w:separator/>
      </w:r>
    </w:p>
  </w:endnote>
  <w:endnote w:type="continuationSeparator" w:id="0">
    <w:p w14:paraId="0F3C6514" w14:textId="77777777" w:rsidR="005B0C52" w:rsidRDefault="005B0C52" w:rsidP="00F6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5FE7" w14:textId="77777777" w:rsidR="005B0C52" w:rsidRDefault="005B0C52" w:rsidP="00F61601">
      <w:r>
        <w:separator/>
      </w:r>
    </w:p>
  </w:footnote>
  <w:footnote w:type="continuationSeparator" w:id="0">
    <w:p w14:paraId="627336B8" w14:textId="77777777" w:rsidR="005B0C52" w:rsidRDefault="005B0C52" w:rsidP="00F6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2"/>
      <w:gridCol w:w="8168"/>
    </w:tblGrid>
    <w:tr w:rsidR="005B0C52" w:rsidRPr="0025191F" w14:paraId="701CB9D9" w14:textId="77777777" w:rsidTr="00F61601">
      <w:tc>
        <w:tcPr>
          <w:tcW w:w="212" w:type="pct"/>
          <w:tcBorders>
            <w:bottom w:val="nil"/>
            <w:right w:val="single" w:sz="4" w:space="0" w:color="BFBFBF"/>
          </w:tcBorders>
        </w:tcPr>
        <w:p w14:paraId="2C06048B" w14:textId="77777777" w:rsidR="005B0C52" w:rsidRPr="007B7F10" w:rsidRDefault="005B0C52" w:rsidP="00F61601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7DE90975" w14:textId="77777777" w:rsidR="005B0C52" w:rsidRPr="0025191F" w:rsidRDefault="007A0B5D" w:rsidP="00F61601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24C2297879B9554489B8EDF114B274C9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0C52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14:paraId="1912ACDA" w14:textId="77777777" w:rsidR="005B0C52" w:rsidRDefault="005B0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581"/>
    <w:multiLevelType w:val="hybridMultilevel"/>
    <w:tmpl w:val="4F666ACA"/>
    <w:lvl w:ilvl="0" w:tplc="1FF05B96">
      <w:start w:val="1"/>
      <w:numFmt w:val="bullet"/>
      <w:pStyle w:val="Normal-Usefortables-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1D8"/>
    <w:multiLevelType w:val="hybridMultilevel"/>
    <w:tmpl w:val="7F4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22BD"/>
    <w:multiLevelType w:val="hybridMultilevel"/>
    <w:tmpl w:val="E28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3"/>
    <w:rsid w:val="00035AE0"/>
    <w:rsid w:val="00140F16"/>
    <w:rsid w:val="00181D8A"/>
    <w:rsid w:val="001947BF"/>
    <w:rsid w:val="001A188F"/>
    <w:rsid w:val="002A0446"/>
    <w:rsid w:val="002D4C47"/>
    <w:rsid w:val="002F02AB"/>
    <w:rsid w:val="00337767"/>
    <w:rsid w:val="00376E35"/>
    <w:rsid w:val="00417E29"/>
    <w:rsid w:val="00483B42"/>
    <w:rsid w:val="004D2271"/>
    <w:rsid w:val="004F274C"/>
    <w:rsid w:val="00505E3E"/>
    <w:rsid w:val="0053196A"/>
    <w:rsid w:val="005700A2"/>
    <w:rsid w:val="00581B95"/>
    <w:rsid w:val="00591AE2"/>
    <w:rsid w:val="005B0C52"/>
    <w:rsid w:val="005D46FF"/>
    <w:rsid w:val="00684E0F"/>
    <w:rsid w:val="0068773B"/>
    <w:rsid w:val="006F52C4"/>
    <w:rsid w:val="00742DF6"/>
    <w:rsid w:val="007A0B5D"/>
    <w:rsid w:val="008107E3"/>
    <w:rsid w:val="008148D3"/>
    <w:rsid w:val="0083704A"/>
    <w:rsid w:val="008F1DE4"/>
    <w:rsid w:val="00C96B38"/>
    <w:rsid w:val="00D94EB4"/>
    <w:rsid w:val="00DD2DEA"/>
    <w:rsid w:val="00DD2FA1"/>
    <w:rsid w:val="00E71667"/>
    <w:rsid w:val="00EA7291"/>
    <w:rsid w:val="00EC4764"/>
    <w:rsid w:val="00EF3262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CC0A7"/>
  <w14:defaultImageDpi w14:val="300"/>
  <w15:docId w15:val="{9A0FFFF8-5CFD-458E-9C66-DF98C7E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01"/>
  </w:style>
  <w:style w:type="paragraph" w:styleId="Footer">
    <w:name w:val="footer"/>
    <w:basedOn w:val="Normal"/>
    <w:link w:val="FooterChar"/>
    <w:uiPriority w:val="99"/>
    <w:unhideWhenUsed/>
    <w:rsid w:val="00F61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01"/>
  </w:style>
  <w:style w:type="paragraph" w:styleId="BalloonText">
    <w:name w:val="Balloon Text"/>
    <w:basedOn w:val="Normal"/>
    <w:link w:val="BalloonTextChar"/>
    <w:uiPriority w:val="99"/>
    <w:semiHidden/>
    <w:unhideWhenUsed/>
    <w:rsid w:val="00F61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01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2D4C47"/>
  </w:style>
  <w:style w:type="character" w:styleId="CommentReference">
    <w:name w:val="annotation reference"/>
    <w:basedOn w:val="DefaultParagraphFont"/>
    <w:uiPriority w:val="99"/>
    <w:semiHidden/>
    <w:unhideWhenUsed/>
    <w:rsid w:val="00C9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8"/>
    <w:rPr>
      <w:b/>
      <w:bCs/>
      <w:sz w:val="20"/>
      <w:szCs w:val="20"/>
    </w:rPr>
  </w:style>
  <w:style w:type="paragraph" w:customStyle="1" w:styleId="Normal-Usefortables-Bullets">
    <w:name w:val="Normal - Use for tables - Bullets"/>
    <w:basedOn w:val="Normal"/>
    <w:qFormat/>
    <w:rsid w:val="001947BF"/>
    <w:pPr>
      <w:numPr>
        <w:numId w:val="3"/>
      </w:numPr>
      <w:spacing w:before="80" w:after="120"/>
    </w:pPr>
    <w:rPr>
      <w:rFonts w:ascii="Calibri" w:eastAsia="Times New Roman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2297879B9554489B8EDF114B2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276-41E9-9C4B-9DD3-73E34DE3BA87}"/>
      </w:docPartPr>
      <w:docPartBody>
        <w:p w:rsidR="00024186" w:rsidRDefault="00024186" w:rsidP="00024186">
          <w:pPr>
            <w:pStyle w:val="24C2297879B9554489B8EDF114B274C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86"/>
    <w:rsid w:val="00024186"/>
    <w:rsid w:val="006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2297879B9554489B8EDF114B274C9">
    <w:name w:val="24C2297879B9554489B8EDF114B274C9"/>
    <w:rsid w:val="00024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HQ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McMahon</dc:creator>
  <cp:keywords/>
  <dc:description/>
  <cp:lastModifiedBy>PETRASS, Amanda</cp:lastModifiedBy>
  <cp:revision>3</cp:revision>
  <dcterms:created xsi:type="dcterms:W3CDTF">2018-11-22T02:54:00Z</dcterms:created>
  <dcterms:modified xsi:type="dcterms:W3CDTF">2018-11-22T02:54:00Z</dcterms:modified>
</cp:coreProperties>
</file>