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B80B1" w14:textId="79102C80" w:rsidR="00B94295" w:rsidRDefault="00061E8B" w:rsidP="000B2F67">
      <w:pPr>
        <w:rPr>
          <w:rFonts w:cs="Times New Roman"/>
          <w:b/>
          <w:bCs/>
          <w:color w:val="49A19F"/>
          <w:sz w:val="72"/>
          <w:szCs w:val="28"/>
          <w:lang w:val="en-AU" w:eastAsia="x-none"/>
        </w:rPr>
      </w:pPr>
      <w:r w:rsidRPr="00061E8B">
        <w:rPr>
          <w:rFonts w:cs="Times New Roman"/>
          <w:b/>
          <w:bCs/>
          <w:color w:val="49A19F"/>
          <w:sz w:val="72"/>
          <w:szCs w:val="28"/>
          <w:lang w:val="en-AU" w:eastAsia="x-none"/>
        </w:rPr>
        <w:t>Generation Respect</w:t>
      </w:r>
      <w:r w:rsidR="00B94295">
        <w:rPr>
          <w:rFonts w:cs="Times New Roman"/>
          <w:b/>
          <w:bCs/>
          <w:color w:val="49A19F"/>
          <w:sz w:val="72"/>
          <w:szCs w:val="28"/>
          <w:lang w:val="en-AU" w:eastAsia="x-none"/>
        </w:rPr>
        <w:br/>
      </w:r>
      <w:r w:rsidR="000B2F67" w:rsidRPr="000B2F67">
        <w:rPr>
          <w:rFonts w:cs="Times New Roman"/>
          <w:b/>
          <w:bCs/>
          <w:sz w:val="36"/>
          <w:szCs w:val="26"/>
          <w:lang w:val="x-none" w:eastAsia="x-none"/>
        </w:rPr>
        <w:t>Ways to talk with other adults</w:t>
      </w:r>
      <w:r w:rsidR="000B2F67">
        <w:rPr>
          <w:rFonts w:cs="Times New Roman"/>
          <w:b/>
          <w:bCs/>
          <w:sz w:val="36"/>
          <w:szCs w:val="26"/>
          <w:lang w:val="x-none" w:eastAsia="x-none"/>
        </w:rPr>
        <w:t xml:space="preserve"> </w:t>
      </w:r>
      <w:r w:rsidR="000B2F67" w:rsidRPr="000B2F67">
        <w:rPr>
          <w:rFonts w:cs="Times New Roman"/>
          <w:b/>
          <w:bCs/>
          <w:sz w:val="36"/>
          <w:szCs w:val="26"/>
          <w:lang w:val="x-none" w:eastAsia="x-none"/>
        </w:rPr>
        <w:t xml:space="preserve">about raising </w:t>
      </w:r>
      <w:r w:rsidR="000B2F67">
        <w:rPr>
          <w:rFonts w:cs="Times New Roman"/>
          <w:b/>
          <w:bCs/>
          <w:sz w:val="36"/>
          <w:szCs w:val="26"/>
          <w:lang w:val="x-none" w:eastAsia="x-none"/>
        </w:rPr>
        <w:t>r</w:t>
      </w:r>
      <w:r w:rsidR="000B2F67" w:rsidRPr="000B2F67">
        <w:rPr>
          <w:rFonts w:cs="Times New Roman"/>
          <w:b/>
          <w:bCs/>
          <w:sz w:val="36"/>
          <w:szCs w:val="26"/>
          <w:lang w:val="x-none" w:eastAsia="x-none"/>
        </w:rPr>
        <w:t>espectful children</w:t>
      </w:r>
      <w:r w:rsidR="000B2F67">
        <w:rPr>
          <w:rFonts w:cs="Times New Roman"/>
          <w:b/>
          <w:bCs/>
          <w:sz w:val="36"/>
          <w:szCs w:val="26"/>
          <w:lang w:val="x-none" w:eastAsia="x-none"/>
        </w:rPr>
        <w:t xml:space="preserve"> </w:t>
      </w:r>
      <w:r w:rsidR="000B2F67" w:rsidRPr="000B2F67">
        <w:rPr>
          <w:rFonts w:cs="Times New Roman"/>
          <w:b/>
          <w:bCs/>
          <w:sz w:val="36"/>
          <w:szCs w:val="26"/>
          <w:lang w:val="x-none" w:eastAsia="x-none"/>
        </w:rPr>
        <w:t>and young people</w:t>
      </w:r>
    </w:p>
    <w:p w14:paraId="2CA06AD7" w14:textId="77777777" w:rsidR="00B94295" w:rsidRDefault="00B94295" w:rsidP="00B94295">
      <w:pPr>
        <w:rPr>
          <w:rFonts w:cs="Times New Roman"/>
          <w:b/>
          <w:bCs/>
          <w:sz w:val="36"/>
          <w:szCs w:val="26"/>
          <w:lang w:val="x-none" w:eastAsia="x-none"/>
        </w:rPr>
      </w:pPr>
    </w:p>
    <w:p w14:paraId="53594954" w14:textId="4C3BFF4F" w:rsidR="00576BCB" w:rsidRDefault="00576BCB" w:rsidP="00576BCB">
      <w:pPr>
        <w:rPr>
          <w:rFonts w:cs="Times New Roman"/>
          <w:b/>
          <w:bCs/>
          <w:sz w:val="36"/>
          <w:szCs w:val="26"/>
          <w:lang w:val="x-none" w:eastAsia="x-none"/>
        </w:rPr>
      </w:pPr>
      <w:r w:rsidRPr="00576BCB">
        <w:rPr>
          <w:rFonts w:cs="Times New Roman"/>
          <w:b/>
          <w:bCs/>
          <w:sz w:val="36"/>
          <w:szCs w:val="26"/>
          <w:lang w:val="x-none" w:eastAsia="x-none"/>
        </w:rPr>
        <w:t>How we can all work together to raise</w:t>
      </w:r>
      <w:r w:rsidR="00BD4014">
        <w:rPr>
          <w:rFonts w:cs="Times New Roman"/>
          <w:b/>
          <w:bCs/>
          <w:sz w:val="36"/>
          <w:szCs w:val="26"/>
          <w:lang w:val="x-none" w:eastAsia="x-none"/>
        </w:rPr>
        <w:t xml:space="preserve"> </w:t>
      </w:r>
      <w:r w:rsidRPr="00576BCB">
        <w:rPr>
          <w:rFonts w:cs="Times New Roman"/>
          <w:b/>
          <w:bCs/>
          <w:sz w:val="36"/>
          <w:szCs w:val="26"/>
          <w:lang w:val="x-none" w:eastAsia="x-none"/>
        </w:rPr>
        <w:t xml:space="preserve">respectful children and young people </w:t>
      </w:r>
    </w:p>
    <w:p w14:paraId="62684716" w14:textId="77777777" w:rsidR="00576BCB" w:rsidRPr="00B05AF4" w:rsidRDefault="00576BCB" w:rsidP="00576BCB">
      <w:pPr>
        <w:rPr>
          <w:b/>
          <w:bCs/>
          <w:sz w:val="30"/>
          <w:szCs w:val="30"/>
          <w:lang w:val="en-US" w:eastAsia="x-none"/>
        </w:rPr>
      </w:pPr>
      <w:r w:rsidRPr="00B05AF4">
        <w:rPr>
          <w:b/>
          <w:bCs/>
          <w:sz w:val="30"/>
          <w:szCs w:val="30"/>
          <w:lang w:val="en-US" w:eastAsia="x-none"/>
        </w:rPr>
        <w:t xml:space="preserve">We can all help the adults around us to be positive role models for our children and young people by having open and ongoing conversations about respect with each other. </w:t>
      </w:r>
    </w:p>
    <w:p w14:paraId="5296D7EB" w14:textId="77777777" w:rsidR="00620EF4" w:rsidRPr="00620EF4" w:rsidRDefault="00620EF4" w:rsidP="00620EF4">
      <w:pPr>
        <w:rPr>
          <w:lang w:val="en-AU"/>
        </w:rPr>
      </w:pPr>
      <w:r w:rsidRPr="00620EF4">
        <w:rPr>
          <w:lang w:val="en-AU"/>
        </w:rPr>
        <w:t xml:space="preserve">When adults—parents, family members, friends, teachers, coaches, employers, work colleagues and other community role models—work together as a team to promote respect, we set a positive example for our young people. </w:t>
      </w:r>
    </w:p>
    <w:p w14:paraId="7FE639C5" w14:textId="77777777" w:rsidR="00620EF4" w:rsidRPr="00620EF4" w:rsidRDefault="00620EF4" w:rsidP="00620EF4">
      <w:pPr>
        <w:rPr>
          <w:lang w:val="en-AU"/>
        </w:rPr>
      </w:pPr>
      <w:r w:rsidRPr="00620EF4">
        <w:rPr>
          <w:lang w:val="en-AU"/>
        </w:rPr>
        <w:t xml:space="preserve">This guide shares practical tips to help you build the confidence to start conversations with other adults about raising a respectful generation of young people. This includes talking to each other about respect and disrespect when we see it. </w:t>
      </w:r>
    </w:p>
    <w:p w14:paraId="79FE06DC" w14:textId="3E432DE2" w:rsidR="008F4A39" w:rsidRDefault="00620EF4" w:rsidP="00620EF4">
      <w:pPr>
        <w:rPr>
          <w:rFonts w:ascii="Sofia Sans" w:hAnsi="Sofia Sans" w:cs="Sofia Sans"/>
          <w:color w:val="000000"/>
          <w:sz w:val="14"/>
          <w:szCs w:val="14"/>
        </w:rPr>
      </w:pPr>
      <w:r w:rsidRPr="00620EF4">
        <w:rPr>
          <w:lang w:val="en-AU"/>
        </w:rPr>
        <w:t>If we all come together as a community and find our collective voice, we can build a better future for our children and young people, free from disrespect.</w:t>
      </w:r>
    </w:p>
    <w:p w14:paraId="3FC1B989" w14:textId="77777777" w:rsidR="00620EF4" w:rsidRDefault="00620EF4" w:rsidP="008F4A39">
      <w:pPr>
        <w:rPr>
          <w:rFonts w:cs="Times New Roman"/>
          <w:b/>
          <w:bCs/>
          <w:sz w:val="36"/>
          <w:szCs w:val="26"/>
          <w:lang w:val="en-AU" w:eastAsia="x-none"/>
        </w:rPr>
      </w:pPr>
      <w:r w:rsidRPr="00620EF4">
        <w:rPr>
          <w:rFonts w:cs="Times New Roman"/>
          <w:b/>
          <w:bCs/>
          <w:sz w:val="36"/>
          <w:szCs w:val="26"/>
          <w:lang w:val="en-AU" w:eastAsia="x-none"/>
        </w:rPr>
        <w:t xml:space="preserve">We create the world young people grow up in </w:t>
      </w:r>
    </w:p>
    <w:p w14:paraId="785C57F4" w14:textId="77777777" w:rsidR="0029456E" w:rsidRPr="0029456E" w:rsidRDefault="0029456E" w:rsidP="0029456E">
      <w:pPr>
        <w:rPr>
          <w:rFonts w:cs="Sofia Sans Medium"/>
          <w:i/>
          <w:iCs/>
          <w:color w:val="000000"/>
          <w:sz w:val="30"/>
          <w:szCs w:val="30"/>
          <w:lang w:val="en-AU"/>
        </w:rPr>
      </w:pPr>
      <w:r w:rsidRPr="0029456E">
        <w:rPr>
          <w:rFonts w:cs="Sofia Sans Medium"/>
          <w:i/>
          <w:iCs/>
          <w:color w:val="000000"/>
          <w:sz w:val="30"/>
          <w:szCs w:val="30"/>
          <w:lang w:val="en-AU"/>
        </w:rPr>
        <w:t xml:space="preserve">Fourteen year old Nara cares about basketball above all else. She wants to feel valued for her basketball skills, and be treated with respect, regardless of her gender. </w:t>
      </w:r>
    </w:p>
    <w:p w14:paraId="5E6A23C2" w14:textId="77777777" w:rsidR="0029456E" w:rsidRDefault="0029456E" w:rsidP="0029456E">
      <w:pPr>
        <w:rPr>
          <w:rFonts w:cs="Sofia Sans Medium"/>
          <w:color w:val="000000"/>
          <w:sz w:val="30"/>
          <w:szCs w:val="30"/>
          <w:lang w:val="en-AU"/>
        </w:rPr>
      </w:pPr>
      <w:r w:rsidRPr="0029456E">
        <w:rPr>
          <w:rFonts w:cs="Sofia Sans Medium"/>
          <w:color w:val="000000"/>
          <w:sz w:val="30"/>
          <w:szCs w:val="30"/>
          <w:lang w:val="en-AU"/>
        </w:rPr>
        <w:t xml:space="preserve">Her main focus is scoring a three pointer in her game on Saturday, and that she isn’t treated differently because she is a girl. Sometimes there’s more focus on whether her shorts are too short, or how she plays ‘for a girl’. At times, even Nara’s friends tease her online, sending her videos of </w:t>
      </w:r>
      <w:r w:rsidRPr="0029456E">
        <w:rPr>
          <w:rFonts w:cs="Sofia Sans Medium"/>
          <w:color w:val="000000"/>
          <w:sz w:val="30"/>
          <w:szCs w:val="30"/>
          <w:lang w:val="en-AU"/>
        </w:rPr>
        <w:lastRenderedPageBreak/>
        <w:t xml:space="preserve">sportswomen ‘failing’ on the court, or making comments like ‘women just aren’t any good at sports.’ </w:t>
      </w:r>
    </w:p>
    <w:p w14:paraId="51AA3C6D" w14:textId="3A2CA95D" w:rsidR="0029456E" w:rsidRPr="0029456E" w:rsidRDefault="0029456E" w:rsidP="0029456E">
      <w:pPr>
        <w:rPr>
          <w:rFonts w:cs="Sofia Sans Medium"/>
          <w:color w:val="000000"/>
          <w:sz w:val="30"/>
          <w:szCs w:val="30"/>
          <w:lang w:val="en-AU"/>
        </w:rPr>
      </w:pPr>
      <w:r w:rsidRPr="0029456E">
        <w:rPr>
          <w:rFonts w:cs="Sofia Sans Medium"/>
          <w:color w:val="000000"/>
          <w:sz w:val="30"/>
          <w:szCs w:val="30"/>
          <w:lang w:val="en-AU"/>
        </w:rPr>
        <w:t xml:space="preserve">The world Nara grows up in is created by the adults she looks up to. We have a lot to do with whether she feels like she is valued for the right reasons, and whether she is treated with respect as she grows up. This is because gender norms, respect, and disrespect, are things that we learn, and something that we all have the power to teach. </w:t>
      </w:r>
    </w:p>
    <w:p w14:paraId="0ADD04BB" w14:textId="77777777" w:rsidR="0029456E" w:rsidRPr="0029456E" w:rsidRDefault="0029456E" w:rsidP="0029456E">
      <w:pPr>
        <w:rPr>
          <w:rFonts w:cs="Sofia Sans Medium"/>
          <w:color w:val="000000"/>
          <w:sz w:val="30"/>
          <w:szCs w:val="30"/>
          <w:lang w:val="en-AU"/>
        </w:rPr>
      </w:pPr>
      <w:r w:rsidRPr="0029456E">
        <w:rPr>
          <w:rFonts w:cs="Sofia Sans Medium"/>
          <w:color w:val="000000"/>
          <w:sz w:val="30"/>
          <w:szCs w:val="30"/>
          <w:lang w:val="en-AU"/>
        </w:rPr>
        <w:t xml:space="preserve">How we behave, how we treat others and what we accept from those around us all have a big impact on adults and young people. </w:t>
      </w:r>
    </w:p>
    <w:p w14:paraId="533CA329" w14:textId="5C0B3952" w:rsidR="008F4A39" w:rsidRPr="00B05AF4" w:rsidRDefault="0029456E" w:rsidP="0029456E">
      <w:pPr>
        <w:rPr>
          <w:rFonts w:cs="Sofia Sans Medium"/>
          <w:i/>
          <w:iCs/>
          <w:color w:val="000000"/>
          <w:sz w:val="30"/>
          <w:szCs w:val="30"/>
        </w:rPr>
      </w:pPr>
      <w:r w:rsidRPr="00B05AF4">
        <w:rPr>
          <w:rFonts w:cs="Sofia Sans Medium"/>
          <w:i/>
          <w:iCs/>
          <w:color w:val="000000"/>
          <w:sz w:val="30"/>
          <w:szCs w:val="30"/>
          <w:lang w:val="en-AU"/>
        </w:rPr>
        <w:t>It may sound like a lot of responsibility to take on, but small actions really do make a big difference. We all have the power to create the world Nara and other children want to live in.</w:t>
      </w:r>
    </w:p>
    <w:p w14:paraId="1532EC9A" w14:textId="77777777" w:rsidR="00B05AF4" w:rsidRDefault="00B05AF4" w:rsidP="008F4A39">
      <w:pPr>
        <w:rPr>
          <w:b/>
          <w:bCs/>
          <w:sz w:val="30"/>
          <w:szCs w:val="30"/>
          <w:lang w:val="en-US" w:eastAsia="x-none"/>
        </w:rPr>
      </w:pPr>
    </w:p>
    <w:p w14:paraId="6B3E4D21" w14:textId="53B300CF" w:rsidR="00B05AF4" w:rsidRPr="00B05AF4" w:rsidRDefault="00B05AF4" w:rsidP="008F4A39">
      <w:pPr>
        <w:rPr>
          <w:b/>
          <w:bCs/>
          <w:sz w:val="30"/>
          <w:szCs w:val="30"/>
          <w:lang w:val="en-US" w:eastAsia="x-none"/>
        </w:rPr>
      </w:pPr>
      <w:r w:rsidRPr="00B05AF4">
        <w:rPr>
          <w:b/>
          <w:bCs/>
          <w:sz w:val="30"/>
          <w:szCs w:val="30"/>
          <w:lang w:val="en-US" w:eastAsia="x-none"/>
        </w:rPr>
        <w:t xml:space="preserve">How can I make a difference? </w:t>
      </w:r>
    </w:p>
    <w:p w14:paraId="030A9702" w14:textId="77777777" w:rsidR="00CE57CA" w:rsidRPr="00CE57CA" w:rsidRDefault="00CE57CA" w:rsidP="00CE57CA">
      <w:pPr>
        <w:rPr>
          <w:rFonts w:cs="Times New Roman"/>
          <w:sz w:val="30"/>
          <w:szCs w:val="30"/>
          <w:lang w:val="en-AU" w:eastAsia="x-none"/>
        </w:rPr>
      </w:pPr>
      <w:r w:rsidRPr="00CE57CA">
        <w:rPr>
          <w:rFonts w:cs="Times New Roman"/>
          <w:sz w:val="30"/>
          <w:szCs w:val="30"/>
          <w:lang w:val="en-AU" w:eastAsia="x-none"/>
        </w:rPr>
        <w:t xml:space="preserve">Our words and actions impact those around us. Sometimes we may hear another adult say something that doesn’t sit right with us, or we may see children and young people behave in a way that isn’t okay. </w:t>
      </w:r>
    </w:p>
    <w:p w14:paraId="484FC745" w14:textId="77777777" w:rsidR="00CE57CA" w:rsidRPr="00CE57CA" w:rsidRDefault="00CE57CA" w:rsidP="00CE57CA">
      <w:pPr>
        <w:rPr>
          <w:rFonts w:cs="Times New Roman"/>
          <w:sz w:val="30"/>
          <w:szCs w:val="30"/>
          <w:lang w:val="en-AU" w:eastAsia="x-none"/>
        </w:rPr>
      </w:pPr>
      <w:r w:rsidRPr="00CE57CA">
        <w:rPr>
          <w:rFonts w:cs="Times New Roman"/>
          <w:sz w:val="30"/>
          <w:szCs w:val="30"/>
          <w:lang w:val="en-AU" w:eastAsia="x-none"/>
        </w:rPr>
        <w:t xml:space="preserve">It can feel easier to just let it go, but staying silent sends a message that this behaviour is sometimes okay. </w:t>
      </w:r>
    </w:p>
    <w:p w14:paraId="379C8DF7" w14:textId="77777777" w:rsidR="00CE57CA" w:rsidRPr="00CE57CA" w:rsidRDefault="00CE57CA" w:rsidP="00CE57CA">
      <w:pPr>
        <w:rPr>
          <w:rFonts w:cs="Times New Roman"/>
          <w:sz w:val="30"/>
          <w:szCs w:val="30"/>
          <w:lang w:val="en-AU" w:eastAsia="x-none"/>
        </w:rPr>
      </w:pPr>
      <w:r w:rsidRPr="00CE57CA">
        <w:rPr>
          <w:rFonts w:cs="Times New Roman"/>
          <w:sz w:val="30"/>
          <w:szCs w:val="30"/>
          <w:lang w:val="en-AU" w:eastAsia="x-none"/>
        </w:rPr>
        <w:t xml:space="preserve">But the good news is we can all come together to make a positive change for Nara and all children and young people. </w:t>
      </w:r>
    </w:p>
    <w:p w14:paraId="0BFF1CCB" w14:textId="77777777" w:rsidR="00CE57CA" w:rsidRPr="00CE57CA" w:rsidRDefault="00CE57CA" w:rsidP="00CE57CA">
      <w:pPr>
        <w:rPr>
          <w:rFonts w:cs="Times New Roman"/>
          <w:sz w:val="30"/>
          <w:szCs w:val="30"/>
          <w:lang w:val="en-AU" w:eastAsia="x-none"/>
        </w:rPr>
      </w:pPr>
      <w:r w:rsidRPr="00CE57CA">
        <w:rPr>
          <w:rFonts w:cs="Times New Roman"/>
          <w:sz w:val="30"/>
          <w:szCs w:val="30"/>
          <w:lang w:val="en-AU" w:eastAsia="x-none"/>
        </w:rPr>
        <w:t xml:space="preserve">Below are some ideas of small steps we can all take, that will move us closer to a culture free from disrespect: </w:t>
      </w:r>
    </w:p>
    <w:p w14:paraId="550045FA" w14:textId="77777777" w:rsidR="00CE57CA" w:rsidRPr="00CE57CA" w:rsidRDefault="00CE57CA" w:rsidP="00CE57CA">
      <w:pPr>
        <w:rPr>
          <w:rFonts w:cs="Times New Roman"/>
          <w:sz w:val="30"/>
          <w:szCs w:val="30"/>
          <w:lang w:val="en-AU" w:eastAsia="x-none"/>
        </w:rPr>
      </w:pPr>
      <w:r w:rsidRPr="00CE57CA">
        <w:rPr>
          <w:rFonts w:cs="Times New Roman"/>
          <w:b/>
          <w:bCs/>
          <w:sz w:val="30"/>
          <w:szCs w:val="30"/>
          <w:lang w:val="en-AU" w:eastAsia="x-none"/>
        </w:rPr>
        <w:t xml:space="preserve">1. Think carefully about the language we use. </w:t>
      </w:r>
      <w:r w:rsidRPr="00CE57CA">
        <w:rPr>
          <w:rFonts w:cs="Times New Roman"/>
          <w:sz w:val="30"/>
          <w:szCs w:val="30"/>
          <w:lang w:val="en-AU" w:eastAsia="x-none"/>
        </w:rPr>
        <w:t xml:space="preserve">When we make excuses for disrespect targeted at young women and girls, by saying things like ‘he just did it because he likes her’ and ‘she’s probably overreacting’, we could be implying that disrespect towards girls is a normal part of life. This includes the content we like, comment or share online. </w:t>
      </w:r>
    </w:p>
    <w:p w14:paraId="0689646F" w14:textId="77777777" w:rsidR="00CE57CA" w:rsidRPr="00CE57CA" w:rsidRDefault="00CE57CA" w:rsidP="00CE57CA">
      <w:pPr>
        <w:rPr>
          <w:rFonts w:cs="Times New Roman"/>
          <w:sz w:val="30"/>
          <w:szCs w:val="30"/>
          <w:lang w:val="en-AU" w:eastAsia="x-none"/>
        </w:rPr>
      </w:pPr>
      <w:r w:rsidRPr="00CE57CA">
        <w:rPr>
          <w:rFonts w:cs="Times New Roman"/>
          <w:b/>
          <w:bCs/>
          <w:sz w:val="30"/>
          <w:szCs w:val="30"/>
          <w:lang w:val="en-AU" w:eastAsia="x-none"/>
        </w:rPr>
        <w:lastRenderedPageBreak/>
        <w:t xml:space="preserve">2. Role model respectful behaviour. </w:t>
      </w:r>
      <w:r w:rsidRPr="00CE57CA">
        <w:rPr>
          <w:rFonts w:cs="Times New Roman"/>
          <w:sz w:val="30"/>
          <w:szCs w:val="30"/>
          <w:lang w:val="en-AU" w:eastAsia="x-none"/>
        </w:rPr>
        <w:t xml:space="preserve">Young people learn how to behave from us–the adults that influence them. When we and other influential adults in our young people’s lives actively role model respect towards women and girls, we’re setting a positive example for the young people around us–and the broader community. </w:t>
      </w:r>
    </w:p>
    <w:p w14:paraId="5FDEBD48" w14:textId="77777777" w:rsidR="00CE57CA" w:rsidRPr="00CE57CA" w:rsidRDefault="00CE57CA" w:rsidP="00CE57CA">
      <w:pPr>
        <w:rPr>
          <w:rFonts w:cs="Times New Roman"/>
          <w:sz w:val="30"/>
          <w:szCs w:val="30"/>
          <w:lang w:val="en-AU" w:eastAsia="x-none"/>
        </w:rPr>
      </w:pPr>
      <w:r w:rsidRPr="00CE57CA">
        <w:rPr>
          <w:rFonts w:cs="Times New Roman"/>
          <w:b/>
          <w:bCs/>
          <w:sz w:val="30"/>
          <w:szCs w:val="30"/>
          <w:lang w:val="en-AU" w:eastAsia="x-none"/>
        </w:rPr>
        <w:t xml:space="preserve">3. Start a proactive conversation about respect for women and girls </w:t>
      </w:r>
      <w:r w:rsidRPr="00CE57CA">
        <w:rPr>
          <w:rFonts w:cs="Times New Roman"/>
          <w:sz w:val="30"/>
          <w:szCs w:val="30"/>
          <w:lang w:val="en-AU" w:eastAsia="x-none"/>
        </w:rPr>
        <w:t xml:space="preserve">with the young people in your life by having open, honest conversations about respect. </w:t>
      </w:r>
    </w:p>
    <w:p w14:paraId="7F104D84" w14:textId="77777777" w:rsidR="00CE57CA" w:rsidRPr="00CE57CA" w:rsidRDefault="00CE57CA" w:rsidP="00CE57CA">
      <w:pPr>
        <w:rPr>
          <w:rFonts w:cs="Times New Roman"/>
          <w:sz w:val="30"/>
          <w:szCs w:val="30"/>
          <w:lang w:val="en-AU" w:eastAsia="x-none"/>
        </w:rPr>
      </w:pPr>
      <w:r w:rsidRPr="00CE57CA">
        <w:rPr>
          <w:rFonts w:cs="Times New Roman"/>
          <w:b/>
          <w:bCs/>
          <w:sz w:val="30"/>
          <w:szCs w:val="30"/>
          <w:lang w:val="en-AU" w:eastAsia="x-none"/>
        </w:rPr>
        <w:t xml:space="preserve">4. Address disrespectful behaviour when you see it. </w:t>
      </w:r>
      <w:r w:rsidRPr="00CE57CA">
        <w:rPr>
          <w:rFonts w:cs="Times New Roman"/>
          <w:sz w:val="30"/>
          <w:szCs w:val="30"/>
          <w:lang w:val="en-AU" w:eastAsia="x-none"/>
        </w:rPr>
        <w:t xml:space="preserve">If we call it out when we see it, instead of making excuses or staying silent, we’re sending a clear message to those around us about what is and is not acceptable. We can also block or report harmful content online when we encounter it. </w:t>
      </w:r>
    </w:p>
    <w:p w14:paraId="7E6C03C9" w14:textId="77777777" w:rsidR="00225995" w:rsidRDefault="00CE57CA" w:rsidP="00CE57CA">
      <w:pPr>
        <w:rPr>
          <w:rFonts w:cs="Times New Roman"/>
          <w:sz w:val="30"/>
          <w:szCs w:val="30"/>
          <w:lang w:val="en-AU" w:eastAsia="x-none"/>
        </w:rPr>
      </w:pPr>
      <w:r w:rsidRPr="00CE57CA">
        <w:rPr>
          <w:rFonts w:cs="Times New Roman"/>
          <w:b/>
          <w:bCs/>
          <w:sz w:val="30"/>
          <w:szCs w:val="30"/>
          <w:lang w:val="en-AU" w:eastAsia="x-none"/>
        </w:rPr>
        <w:t xml:space="preserve">5. Chat with another adult you trust about raising respectful children and young people. </w:t>
      </w:r>
      <w:r w:rsidRPr="00CE57CA">
        <w:rPr>
          <w:rFonts w:cs="Times New Roman"/>
          <w:sz w:val="30"/>
          <w:szCs w:val="30"/>
          <w:lang w:val="en-AU" w:eastAsia="x-none"/>
        </w:rPr>
        <w:t>Other adults around us can act as a much needed support net or source of advice. Keep reading for tips on how to start a conversation with other adults in your community.</w:t>
      </w:r>
    </w:p>
    <w:p w14:paraId="2013E6CC" w14:textId="77777777" w:rsidR="00225995" w:rsidRDefault="00225995" w:rsidP="00CE57CA">
      <w:pPr>
        <w:rPr>
          <w:rFonts w:cs="Times New Roman"/>
          <w:sz w:val="30"/>
          <w:szCs w:val="30"/>
          <w:lang w:val="en-AU" w:eastAsia="x-none"/>
        </w:rPr>
      </w:pPr>
    </w:p>
    <w:p w14:paraId="4DF4B493" w14:textId="77777777" w:rsidR="00225995" w:rsidRPr="00225995" w:rsidRDefault="00225995" w:rsidP="00225995">
      <w:pPr>
        <w:rPr>
          <w:rFonts w:cs="Times New Roman"/>
          <w:b/>
          <w:bCs/>
          <w:sz w:val="30"/>
          <w:szCs w:val="30"/>
          <w:lang w:val="en-AU" w:eastAsia="x-none"/>
        </w:rPr>
      </w:pPr>
      <w:r w:rsidRPr="00225995">
        <w:rPr>
          <w:rFonts w:cs="Times New Roman"/>
          <w:b/>
          <w:bCs/>
          <w:sz w:val="30"/>
          <w:szCs w:val="30"/>
          <w:lang w:val="en-AU" w:eastAsia="x-none"/>
        </w:rPr>
        <w:t xml:space="preserve">Where you can start </w:t>
      </w:r>
    </w:p>
    <w:p w14:paraId="3FC05368" w14:textId="77777777" w:rsidR="00225995" w:rsidRPr="00225995" w:rsidRDefault="00225995" w:rsidP="00225995">
      <w:pPr>
        <w:pStyle w:val="ListParagraph"/>
        <w:numPr>
          <w:ilvl w:val="0"/>
          <w:numId w:val="5"/>
        </w:numPr>
        <w:rPr>
          <w:rFonts w:cs="Times New Roman"/>
          <w:sz w:val="30"/>
          <w:szCs w:val="30"/>
          <w:lang w:val="en-AU" w:eastAsia="x-none"/>
        </w:rPr>
      </w:pPr>
      <w:r w:rsidRPr="00225995">
        <w:rPr>
          <w:rFonts w:cs="Times New Roman"/>
          <w:sz w:val="30"/>
          <w:szCs w:val="30"/>
          <w:lang w:val="en-AU" w:eastAsia="x-none"/>
        </w:rPr>
        <w:t xml:space="preserve">Having a conversation with family members, friends and other adults about raising respectful children and young people can seem daunting, but here are a few ideas to help you get started. </w:t>
      </w:r>
    </w:p>
    <w:p w14:paraId="504C8BC1" w14:textId="789E0959" w:rsidR="00225995" w:rsidRPr="00225995" w:rsidRDefault="00225995" w:rsidP="00225995">
      <w:pPr>
        <w:pStyle w:val="ListParagraph"/>
        <w:numPr>
          <w:ilvl w:val="0"/>
          <w:numId w:val="5"/>
        </w:numPr>
        <w:rPr>
          <w:rFonts w:cs="Times New Roman"/>
          <w:sz w:val="30"/>
          <w:szCs w:val="30"/>
          <w:lang w:val="en-AU" w:eastAsia="x-none"/>
        </w:rPr>
      </w:pPr>
      <w:r w:rsidRPr="00225995">
        <w:rPr>
          <w:rFonts w:cs="Times New Roman"/>
          <w:sz w:val="30"/>
          <w:szCs w:val="30"/>
          <w:lang w:val="en-AU" w:eastAsia="x-none"/>
        </w:rPr>
        <w:t xml:space="preserve">Ask a parent you admire about how they are teaching their children about respectful relationships. </w:t>
      </w:r>
    </w:p>
    <w:p w14:paraId="239A5630" w14:textId="61D99696" w:rsidR="00225995" w:rsidRPr="00225995" w:rsidRDefault="00225995" w:rsidP="00225995">
      <w:pPr>
        <w:pStyle w:val="ListParagraph"/>
        <w:numPr>
          <w:ilvl w:val="0"/>
          <w:numId w:val="5"/>
        </w:numPr>
        <w:rPr>
          <w:rFonts w:cs="Times New Roman"/>
          <w:sz w:val="30"/>
          <w:szCs w:val="30"/>
          <w:lang w:val="en-AU" w:eastAsia="x-none"/>
        </w:rPr>
      </w:pPr>
      <w:r w:rsidRPr="00225995">
        <w:rPr>
          <w:rFonts w:cs="Times New Roman"/>
          <w:sz w:val="30"/>
          <w:szCs w:val="30"/>
          <w:lang w:val="en-AU" w:eastAsia="x-none"/>
        </w:rPr>
        <w:t xml:space="preserve">Talk about what children and young people are being exposed to on social media and online platforms and how to help them develop the skills they need to have healthy, respectful interactions online and in the real world. </w:t>
      </w:r>
    </w:p>
    <w:p w14:paraId="72E93891" w14:textId="7372F10D" w:rsidR="00225995" w:rsidRPr="00225995" w:rsidRDefault="00225995" w:rsidP="00225995">
      <w:pPr>
        <w:pStyle w:val="ListParagraph"/>
        <w:numPr>
          <w:ilvl w:val="0"/>
          <w:numId w:val="5"/>
        </w:numPr>
        <w:rPr>
          <w:rFonts w:cs="Times New Roman"/>
          <w:sz w:val="30"/>
          <w:szCs w:val="30"/>
          <w:lang w:val="en-AU" w:eastAsia="x-none"/>
        </w:rPr>
      </w:pPr>
      <w:r w:rsidRPr="00225995">
        <w:rPr>
          <w:rFonts w:cs="Times New Roman"/>
          <w:sz w:val="30"/>
          <w:szCs w:val="30"/>
          <w:lang w:val="en-AU" w:eastAsia="x-none"/>
        </w:rPr>
        <w:lastRenderedPageBreak/>
        <w:t xml:space="preserve">Share how you’ve raised these subjects with your children, and how they responded. </w:t>
      </w:r>
    </w:p>
    <w:p w14:paraId="782BF74D" w14:textId="1B966388" w:rsidR="00225995" w:rsidRPr="00225995" w:rsidRDefault="00225995" w:rsidP="00225995">
      <w:pPr>
        <w:pStyle w:val="ListParagraph"/>
        <w:numPr>
          <w:ilvl w:val="0"/>
          <w:numId w:val="5"/>
        </w:numPr>
        <w:rPr>
          <w:rFonts w:cs="Times New Roman"/>
          <w:sz w:val="30"/>
          <w:szCs w:val="30"/>
          <w:lang w:val="en-AU" w:eastAsia="x-none"/>
        </w:rPr>
      </w:pPr>
      <w:r w:rsidRPr="00225995">
        <w:rPr>
          <w:rFonts w:cs="Times New Roman"/>
          <w:sz w:val="30"/>
          <w:szCs w:val="30"/>
          <w:lang w:val="en-AU" w:eastAsia="x-none"/>
        </w:rPr>
        <w:t xml:space="preserve">Share a time you witnessed disrespectful behaviour from a young person, how you responded, and how you felt about it. </w:t>
      </w:r>
    </w:p>
    <w:p w14:paraId="49BB4314" w14:textId="737509C8" w:rsidR="00225995" w:rsidRPr="00225995" w:rsidRDefault="00225995" w:rsidP="00225995">
      <w:pPr>
        <w:pStyle w:val="ListParagraph"/>
        <w:numPr>
          <w:ilvl w:val="0"/>
          <w:numId w:val="5"/>
        </w:numPr>
        <w:rPr>
          <w:rFonts w:cs="Times New Roman"/>
          <w:sz w:val="30"/>
          <w:szCs w:val="30"/>
          <w:lang w:val="en-AU" w:eastAsia="x-none"/>
        </w:rPr>
      </w:pPr>
      <w:r w:rsidRPr="00225995">
        <w:rPr>
          <w:rFonts w:cs="Times New Roman"/>
          <w:sz w:val="30"/>
          <w:szCs w:val="30"/>
          <w:lang w:val="en-AU" w:eastAsia="x-none"/>
        </w:rPr>
        <w:t xml:space="preserve">Talk about how phrases that you sometimes hear from adults like, ‘he did it because he likes you’ or ‘don’t cry like a girl’ reinforce negative stereotypes and shape children’s behaviour and attitudes. </w:t>
      </w:r>
    </w:p>
    <w:p w14:paraId="300924B8" w14:textId="6C053264" w:rsidR="00225995" w:rsidRPr="00225995" w:rsidRDefault="00225995" w:rsidP="00225995">
      <w:pPr>
        <w:pStyle w:val="ListParagraph"/>
        <w:numPr>
          <w:ilvl w:val="0"/>
          <w:numId w:val="5"/>
        </w:numPr>
        <w:rPr>
          <w:rFonts w:cs="Times New Roman"/>
          <w:sz w:val="30"/>
          <w:szCs w:val="30"/>
          <w:lang w:val="en-AU" w:eastAsia="x-none"/>
        </w:rPr>
      </w:pPr>
      <w:r w:rsidRPr="00225995">
        <w:rPr>
          <w:rFonts w:cs="Times New Roman"/>
          <w:sz w:val="30"/>
          <w:szCs w:val="30"/>
          <w:lang w:val="en-AU" w:eastAsia="x-none"/>
        </w:rPr>
        <w:t xml:space="preserve">Share a time you overheard another adult excuse disrespectful behaviour by saying phrases like ‘boys will be boys’ or ‘it takes two to tango’ and what you said in response. </w:t>
      </w:r>
    </w:p>
    <w:p w14:paraId="69D26123" w14:textId="1E6B2688" w:rsidR="00225995" w:rsidRPr="00225995" w:rsidRDefault="00225995" w:rsidP="00225995">
      <w:pPr>
        <w:pStyle w:val="ListParagraph"/>
        <w:numPr>
          <w:ilvl w:val="0"/>
          <w:numId w:val="5"/>
        </w:numPr>
        <w:rPr>
          <w:rFonts w:cs="Times New Roman"/>
          <w:sz w:val="30"/>
          <w:szCs w:val="30"/>
          <w:lang w:val="en-AU" w:eastAsia="x-none"/>
        </w:rPr>
      </w:pPr>
      <w:r w:rsidRPr="00225995">
        <w:rPr>
          <w:rFonts w:cs="Times New Roman"/>
          <w:sz w:val="30"/>
          <w:szCs w:val="30"/>
          <w:lang w:val="en-AU" w:eastAsia="x-none"/>
        </w:rPr>
        <w:t xml:space="preserve">Ask a fellow parent about books/articles/ documentaries they know of about understanding the experiences of men and boys, and how to raise respectful boys. </w:t>
      </w:r>
    </w:p>
    <w:p w14:paraId="46E561B1" w14:textId="0FB20128" w:rsidR="00225995" w:rsidRPr="00225995" w:rsidRDefault="00225995" w:rsidP="00225995">
      <w:pPr>
        <w:pStyle w:val="ListParagraph"/>
        <w:numPr>
          <w:ilvl w:val="0"/>
          <w:numId w:val="5"/>
        </w:numPr>
        <w:rPr>
          <w:rFonts w:cs="Times New Roman"/>
          <w:sz w:val="30"/>
          <w:szCs w:val="30"/>
          <w:lang w:val="en-AU" w:eastAsia="x-none"/>
        </w:rPr>
      </w:pPr>
      <w:r w:rsidRPr="00225995">
        <w:rPr>
          <w:rFonts w:cs="Times New Roman"/>
          <w:sz w:val="30"/>
          <w:szCs w:val="30"/>
          <w:lang w:val="en-AU" w:eastAsia="x-none"/>
        </w:rPr>
        <w:t xml:space="preserve">Ask other adults about whether they have ever felt pressured to act in a way they disagreed with to be considered a ‘real man’ or ‘real woman’, and what strategies can be used in these situations. </w:t>
      </w:r>
    </w:p>
    <w:p w14:paraId="655DDB6C" w14:textId="3AE31587" w:rsidR="00225995" w:rsidRDefault="00225995" w:rsidP="00225995">
      <w:pPr>
        <w:pStyle w:val="ListParagraph"/>
        <w:numPr>
          <w:ilvl w:val="0"/>
          <w:numId w:val="5"/>
        </w:numPr>
        <w:rPr>
          <w:rFonts w:cs="Times New Roman"/>
          <w:sz w:val="30"/>
          <w:szCs w:val="30"/>
          <w:lang w:val="en-AU" w:eastAsia="x-none"/>
        </w:rPr>
      </w:pPr>
      <w:r w:rsidRPr="00225995">
        <w:rPr>
          <w:rFonts w:cs="Times New Roman"/>
          <w:sz w:val="30"/>
          <w:szCs w:val="30"/>
          <w:lang w:val="en-AU" w:eastAsia="x-none"/>
        </w:rPr>
        <w:t>Start a conversation at the sports club about how adults can get involved in respectful relationships or running violence prevention activities.</w:t>
      </w:r>
    </w:p>
    <w:p w14:paraId="34D3B190" w14:textId="77777777" w:rsidR="00313111" w:rsidRDefault="00313111" w:rsidP="00313111">
      <w:pPr>
        <w:rPr>
          <w:rFonts w:cs="Times New Roman"/>
          <w:sz w:val="30"/>
          <w:szCs w:val="30"/>
          <w:lang w:val="en-AU" w:eastAsia="x-none"/>
        </w:rPr>
      </w:pPr>
    </w:p>
    <w:p w14:paraId="52E32EB6" w14:textId="77777777" w:rsidR="00313111" w:rsidRPr="00313111" w:rsidRDefault="00313111" w:rsidP="00313111">
      <w:pPr>
        <w:rPr>
          <w:rFonts w:cs="Times New Roman"/>
          <w:b/>
          <w:bCs/>
          <w:sz w:val="30"/>
          <w:szCs w:val="30"/>
          <w:lang w:val="en-AU" w:eastAsia="x-none"/>
        </w:rPr>
      </w:pPr>
      <w:r w:rsidRPr="00313111">
        <w:rPr>
          <w:rFonts w:cs="Times New Roman"/>
          <w:b/>
          <w:bCs/>
          <w:sz w:val="30"/>
          <w:szCs w:val="30"/>
          <w:lang w:val="en-AU" w:eastAsia="x-none"/>
        </w:rPr>
        <w:t xml:space="preserve">How to make positive impacts in social situations </w:t>
      </w:r>
    </w:p>
    <w:p w14:paraId="5B6FC913" w14:textId="77777777" w:rsidR="00313111" w:rsidRPr="00313111" w:rsidRDefault="00313111" w:rsidP="00313111">
      <w:pPr>
        <w:rPr>
          <w:rFonts w:cs="Times New Roman"/>
          <w:i/>
          <w:iCs/>
          <w:sz w:val="30"/>
          <w:szCs w:val="30"/>
          <w:lang w:val="en-AU" w:eastAsia="x-none"/>
        </w:rPr>
      </w:pPr>
      <w:r w:rsidRPr="00313111">
        <w:rPr>
          <w:rFonts w:cs="Times New Roman"/>
          <w:i/>
          <w:iCs/>
          <w:sz w:val="30"/>
          <w:szCs w:val="30"/>
          <w:lang w:val="en-AU" w:eastAsia="x-none"/>
        </w:rPr>
        <w:t>When we see disrespect in social situations, addressing it can feel awkward or scary, and we might think it’s easier to just let it go. But it’s a great opportunity to spark up a conversation about respect, and share our experiences with other adults.</w:t>
      </w:r>
    </w:p>
    <w:p w14:paraId="4CEDB9D9" w14:textId="77777777" w:rsidR="00313111" w:rsidRDefault="00313111" w:rsidP="00313111">
      <w:pPr>
        <w:rPr>
          <w:rFonts w:cs="Times New Roman"/>
          <w:sz w:val="30"/>
          <w:szCs w:val="30"/>
          <w:lang w:val="en-AU" w:eastAsia="x-none"/>
        </w:rPr>
      </w:pPr>
    </w:p>
    <w:p w14:paraId="5CA1A3E2" w14:textId="278AE813" w:rsidR="00313111" w:rsidRPr="00313111" w:rsidRDefault="00313111" w:rsidP="00313111">
      <w:pPr>
        <w:rPr>
          <w:rFonts w:cs="Times New Roman"/>
          <w:sz w:val="30"/>
          <w:szCs w:val="30"/>
          <w:lang w:val="en-AU" w:eastAsia="x-none"/>
        </w:rPr>
      </w:pPr>
      <w:r w:rsidRPr="00313111">
        <w:rPr>
          <w:rFonts w:cs="Times New Roman"/>
          <w:sz w:val="30"/>
          <w:szCs w:val="30"/>
          <w:lang w:val="en-AU" w:eastAsia="x-none"/>
        </w:rPr>
        <w:t xml:space="preserve">It might seem overwhelming—we might think other parents will judge us, or that speaking out might start unwanted conflict—but we often focus on the </w:t>
      </w:r>
      <w:r w:rsidRPr="00313111">
        <w:rPr>
          <w:rFonts w:cs="Times New Roman"/>
          <w:sz w:val="30"/>
          <w:szCs w:val="30"/>
          <w:lang w:val="en-AU" w:eastAsia="x-none"/>
        </w:rPr>
        <w:lastRenderedPageBreak/>
        <w:t xml:space="preserve">potential worst case scenario, instead of the positive outcomes that speaking out can inspire. </w:t>
      </w:r>
    </w:p>
    <w:p w14:paraId="5D19B8CE" w14:textId="77777777" w:rsidR="00313111" w:rsidRPr="00313111" w:rsidRDefault="00313111" w:rsidP="00313111">
      <w:pPr>
        <w:rPr>
          <w:rFonts w:cs="Times New Roman"/>
          <w:sz w:val="30"/>
          <w:szCs w:val="30"/>
          <w:lang w:val="en-AU" w:eastAsia="x-none"/>
        </w:rPr>
      </w:pPr>
      <w:r w:rsidRPr="00313111">
        <w:rPr>
          <w:rFonts w:cs="Times New Roman"/>
          <w:sz w:val="30"/>
          <w:szCs w:val="30"/>
          <w:lang w:val="en-AU" w:eastAsia="x-none"/>
        </w:rPr>
        <w:t xml:space="preserve">We need to look at these situations differently, and remember that our friends, family and other parents may be just as unsure about the situation as us. </w:t>
      </w:r>
    </w:p>
    <w:p w14:paraId="3ED3AF2C" w14:textId="77777777" w:rsidR="00313111" w:rsidRPr="00313111" w:rsidRDefault="00313111" w:rsidP="00313111">
      <w:pPr>
        <w:rPr>
          <w:rFonts w:cs="Times New Roman"/>
          <w:sz w:val="30"/>
          <w:szCs w:val="30"/>
          <w:lang w:val="en-AU" w:eastAsia="x-none"/>
        </w:rPr>
      </w:pPr>
      <w:r w:rsidRPr="00313111">
        <w:rPr>
          <w:rFonts w:cs="Times New Roman"/>
          <w:sz w:val="30"/>
          <w:szCs w:val="30"/>
          <w:lang w:val="en-AU" w:eastAsia="x-none"/>
        </w:rPr>
        <w:t xml:space="preserve">By speaking up and starting a conversation about respect, we can set a positive example for those around us. </w:t>
      </w:r>
    </w:p>
    <w:p w14:paraId="59F3F9E2" w14:textId="77777777" w:rsidR="00313111" w:rsidRPr="00313111" w:rsidRDefault="00313111" w:rsidP="00313111">
      <w:pPr>
        <w:rPr>
          <w:rFonts w:cs="Times New Roman"/>
          <w:sz w:val="30"/>
          <w:szCs w:val="30"/>
          <w:lang w:val="en-AU" w:eastAsia="x-none"/>
        </w:rPr>
      </w:pPr>
      <w:r w:rsidRPr="00313111">
        <w:rPr>
          <w:rFonts w:cs="Times New Roman"/>
          <w:sz w:val="30"/>
          <w:szCs w:val="30"/>
          <w:lang w:val="en-AU" w:eastAsia="x-none"/>
        </w:rPr>
        <w:t xml:space="preserve">Below are some common situations where starting a conversation about respect may seem overwhelming, and examples of how to look at the situations differently. </w:t>
      </w:r>
    </w:p>
    <w:p w14:paraId="7FC63734" w14:textId="77777777" w:rsidR="00313111" w:rsidRPr="00313111" w:rsidRDefault="00313111" w:rsidP="00313111">
      <w:pPr>
        <w:rPr>
          <w:rFonts w:cs="Times New Roman"/>
          <w:sz w:val="30"/>
          <w:szCs w:val="30"/>
          <w:lang w:val="en-AU" w:eastAsia="x-none"/>
        </w:rPr>
      </w:pPr>
      <w:r w:rsidRPr="00313111">
        <w:rPr>
          <w:rFonts w:cs="Times New Roman"/>
          <w:sz w:val="30"/>
          <w:szCs w:val="30"/>
          <w:lang w:val="en-AU" w:eastAsia="x-none"/>
        </w:rPr>
        <w:t xml:space="preserve"> </w:t>
      </w:r>
    </w:p>
    <w:p w14:paraId="7240B981" w14:textId="77777777" w:rsidR="00313111" w:rsidRPr="009B3C6D" w:rsidRDefault="00313111" w:rsidP="00313111">
      <w:pPr>
        <w:rPr>
          <w:rFonts w:cs="Times New Roman"/>
          <w:b/>
          <w:bCs/>
          <w:i/>
          <w:iCs/>
          <w:sz w:val="30"/>
          <w:szCs w:val="30"/>
          <w:lang w:val="en-AU" w:eastAsia="x-none"/>
        </w:rPr>
      </w:pPr>
      <w:r w:rsidRPr="009B3C6D">
        <w:rPr>
          <w:rFonts w:cs="Times New Roman"/>
          <w:b/>
          <w:bCs/>
          <w:i/>
          <w:iCs/>
          <w:sz w:val="30"/>
          <w:szCs w:val="30"/>
          <w:lang w:val="en-AU" w:eastAsia="x-none"/>
        </w:rPr>
        <w:t xml:space="preserve">While scrolling through social media with another parent, you see a photo of one of your child’s friends posted online. The girl in the photo is wearing a short skirt. The mother you are with says, ‘That girl is asking for trouble–I would never let my daughter out of the house wearing that’. A young boy nearby hears the comment, and looks over. </w:t>
      </w:r>
    </w:p>
    <w:p w14:paraId="38196E31" w14:textId="77777777" w:rsidR="00313111" w:rsidRPr="00313111" w:rsidRDefault="00313111" w:rsidP="00313111">
      <w:pPr>
        <w:rPr>
          <w:rFonts w:cs="Times New Roman"/>
          <w:sz w:val="30"/>
          <w:szCs w:val="30"/>
          <w:lang w:val="en-AU" w:eastAsia="x-none"/>
        </w:rPr>
      </w:pPr>
      <w:r w:rsidRPr="009B3C6D">
        <w:rPr>
          <w:rFonts w:cs="Times New Roman"/>
          <w:b/>
          <w:bCs/>
          <w:sz w:val="30"/>
          <w:szCs w:val="30"/>
          <w:lang w:val="en-AU" w:eastAsia="x-none"/>
        </w:rPr>
        <w:t>You might think:</w:t>
      </w:r>
      <w:r w:rsidRPr="00313111">
        <w:rPr>
          <w:rFonts w:cs="Times New Roman"/>
          <w:sz w:val="30"/>
          <w:szCs w:val="30"/>
          <w:lang w:val="en-AU" w:eastAsia="x-none"/>
        </w:rPr>
        <w:t xml:space="preserve"> ‘Hmm, I don’t know if I should say something. I don’t want to create conflict.’ </w:t>
      </w:r>
    </w:p>
    <w:p w14:paraId="42A53008" w14:textId="77777777" w:rsidR="00313111" w:rsidRPr="00313111" w:rsidRDefault="00313111" w:rsidP="00313111">
      <w:pPr>
        <w:rPr>
          <w:rFonts w:cs="Times New Roman"/>
          <w:sz w:val="30"/>
          <w:szCs w:val="30"/>
          <w:lang w:val="en-AU" w:eastAsia="x-none"/>
        </w:rPr>
      </w:pPr>
      <w:r w:rsidRPr="009B3C6D">
        <w:rPr>
          <w:rFonts w:cs="Times New Roman"/>
          <w:b/>
          <w:bCs/>
          <w:sz w:val="30"/>
          <w:szCs w:val="30"/>
          <w:lang w:val="en-AU" w:eastAsia="x-none"/>
        </w:rPr>
        <w:t>Instead, consider:</w:t>
      </w:r>
      <w:r w:rsidRPr="00313111">
        <w:rPr>
          <w:rFonts w:cs="Times New Roman"/>
          <w:sz w:val="30"/>
          <w:szCs w:val="30"/>
          <w:lang w:val="en-AU" w:eastAsia="x-none"/>
        </w:rPr>
        <w:t xml:space="preserve"> Having a conversation about this issue can help us understand each other better. This mum may not understand that her words may teach young boys that there are circumstances where disrespecting girls is okay. By speaking up, you can help her understand that we should be raising boys to treat girls respectfully, no matter what they’re wearing. </w:t>
      </w:r>
    </w:p>
    <w:p w14:paraId="563081C4" w14:textId="77777777" w:rsidR="00313111" w:rsidRPr="00313111" w:rsidRDefault="00313111" w:rsidP="00313111">
      <w:pPr>
        <w:rPr>
          <w:rFonts w:cs="Times New Roman"/>
          <w:sz w:val="30"/>
          <w:szCs w:val="30"/>
          <w:lang w:val="en-AU" w:eastAsia="x-none"/>
        </w:rPr>
      </w:pPr>
      <w:r w:rsidRPr="00313111">
        <w:rPr>
          <w:rFonts w:cs="Times New Roman"/>
          <w:sz w:val="30"/>
          <w:szCs w:val="30"/>
          <w:lang w:val="en-AU" w:eastAsia="x-none"/>
        </w:rPr>
        <w:t xml:space="preserve">Conversation starter: I don’t think any girl is ever ‘asking for it’. Girls and women deserve respect no matter what they’re wearing. </w:t>
      </w:r>
    </w:p>
    <w:p w14:paraId="53EDDC54" w14:textId="77777777" w:rsidR="00313111" w:rsidRDefault="00313111" w:rsidP="00313111">
      <w:pPr>
        <w:rPr>
          <w:rFonts w:cs="Times New Roman"/>
          <w:sz w:val="30"/>
          <w:szCs w:val="30"/>
          <w:lang w:val="en-AU" w:eastAsia="x-none"/>
        </w:rPr>
      </w:pPr>
      <w:r w:rsidRPr="009B3C6D">
        <w:rPr>
          <w:rFonts w:cs="Times New Roman"/>
          <w:b/>
          <w:bCs/>
          <w:sz w:val="30"/>
          <w:szCs w:val="30"/>
          <w:lang w:val="en-AU" w:eastAsia="x-none"/>
        </w:rPr>
        <w:t>Tip:</w:t>
      </w:r>
      <w:r w:rsidRPr="00313111">
        <w:rPr>
          <w:rFonts w:cs="Times New Roman"/>
          <w:sz w:val="30"/>
          <w:szCs w:val="30"/>
          <w:lang w:val="en-AU" w:eastAsia="x-none"/>
        </w:rPr>
        <w:t xml:space="preserve"> Stay calm and non-judgmental. Remember, it’s not about causing conflict, it’s about setting the standard for how people should be treated.</w:t>
      </w:r>
    </w:p>
    <w:p w14:paraId="6202DFC0" w14:textId="77777777" w:rsidR="009B3C6D" w:rsidRDefault="009B3C6D" w:rsidP="00313111">
      <w:pPr>
        <w:rPr>
          <w:rFonts w:cs="Times New Roman"/>
          <w:sz w:val="30"/>
          <w:szCs w:val="30"/>
          <w:lang w:val="en-AU" w:eastAsia="x-none"/>
        </w:rPr>
      </w:pPr>
    </w:p>
    <w:p w14:paraId="5EA2DC4B" w14:textId="3B7BB3FE" w:rsidR="009B3C6D" w:rsidRPr="00552DC8" w:rsidRDefault="009B3C6D" w:rsidP="009B3C6D">
      <w:pPr>
        <w:rPr>
          <w:rFonts w:cs="Times New Roman"/>
          <w:b/>
          <w:bCs/>
          <w:i/>
          <w:iCs/>
          <w:sz w:val="30"/>
          <w:szCs w:val="30"/>
          <w:lang w:val="en-AU" w:eastAsia="x-none"/>
        </w:rPr>
      </w:pPr>
      <w:r w:rsidRPr="00552DC8">
        <w:rPr>
          <w:rFonts w:cs="Times New Roman"/>
          <w:b/>
          <w:bCs/>
          <w:i/>
          <w:iCs/>
          <w:sz w:val="30"/>
          <w:szCs w:val="30"/>
          <w:lang w:val="en-AU" w:eastAsia="x-none"/>
        </w:rPr>
        <w:lastRenderedPageBreak/>
        <w:t>You are invited over to a gathering with a few other families. A few of the boys are playing video games and one of the girls wants to join in. The boys laugh and say ‘Girls can’t be gamers’ and ‘make me a sandwich instead’.</w:t>
      </w:r>
      <w:r w:rsidR="00552DC8">
        <w:rPr>
          <w:rFonts w:cs="Times New Roman"/>
          <w:b/>
          <w:bCs/>
          <w:i/>
          <w:iCs/>
          <w:sz w:val="30"/>
          <w:szCs w:val="30"/>
          <w:lang w:val="en-AU" w:eastAsia="x-none"/>
        </w:rPr>
        <w:t xml:space="preserve"> </w:t>
      </w:r>
      <w:r w:rsidRPr="00552DC8">
        <w:rPr>
          <w:rFonts w:cs="Times New Roman"/>
          <w:b/>
          <w:bCs/>
          <w:i/>
          <w:iCs/>
          <w:sz w:val="30"/>
          <w:szCs w:val="30"/>
          <w:lang w:val="en-AU" w:eastAsia="x-none"/>
        </w:rPr>
        <w:t>The other parents seem to be ignoring their argument.</w:t>
      </w:r>
    </w:p>
    <w:p w14:paraId="3836EA1E" w14:textId="5CA328B1" w:rsidR="009B3C6D" w:rsidRPr="009B3C6D" w:rsidRDefault="009B3C6D" w:rsidP="009B3C6D">
      <w:pPr>
        <w:rPr>
          <w:rFonts w:cs="Times New Roman"/>
          <w:sz w:val="30"/>
          <w:szCs w:val="30"/>
          <w:lang w:val="en-AU" w:eastAsia="x-none"/>
        </w:rPr>
      </w:pPr>
      <w:r w:rsidRPr="00400FCD">
        <w:rPr>
          <w:rFonts w:cs="Times New Roman"/>
          <w:b/>
          <w:bCs/>
          <w:sz w:val="30"/>
          <w:szCs w:val="30"/>
          <w:lang w:val="en-AU" w:eastAsia="x-none"/>
        </w:rPr>
        <w:t>You might think:</w:t>
      </w:r>
      <w:r w:rsidRPr="009B3C6D">
        <w:rPr>
          <w:rFonts w:cs="Times New Roman"/>
          <w:sz w:val="30"/>
          <w:szCs w:val="30"/>
          <w:lang w:val="en-AU" w:eastAsia="x-none"/>
        </w:rPr>
        <w:t xml:space="preserve"> ‘If I say something, I might just make their argument worse. If I cause a scene, the other parents</w:t>
      </w:r>
      <w:r w:rsidR="00400FCD">
        <w:rPr>
          <w:rFonts w:cs="Times New Roman"/>
          <w:sz w:val="30"/>
          <w:szCs w:val="30"/>
          <w:lang w:val="en-AU" w:eastAsia="x-none"/>
        </w:rPr>
        <w:t xml:space="preserve"> </w:t>
      </w:r>
      <w:r w:rsidRPr="009B3C6D">
        <w:rPr>
          <w:rFonts w:cs="Times New Roman"/>
          <w:sz w:val="30"/>
          <w:szCs w:val="30"/>
          <w:lang w:val="en-AU" w:eastAsia="x-none"/>
        </w:rPr>
        <w:t>might not invite me next time.’</w:t>
      </w:r>
    </w:p>
    <w:p w14:paraId="3113760F" w14:textId="0FE3DA84" w:rsidR="009B3C6D" w:rsidRPr="009B3C6D" w:rsidRDefault="009B3C6D" w:rsidP="009B3C6D">
      <w:pPr>
        <w:rPr>
          <w:rFonts w:cs="Times New Roman"/>
          <w:sz w:val="30"/>
          <w:szCs w:val="30"/>
          <w:lang w:val="en-AU" w:eastAsia="x-none"/>
        </w:rPr>
      </w:pPr>
      <w:r w:rsidRPr="00400FCD">
        <w:rPr>
          <w:rFonts w:cs="Times New Roman"/>
          <w:b/>
          <w:bCs/>
          <w:sz w:val="30"/>
          <w:szCs w:val="30"/>
          <w:lang w:val="en-AU" w:eastAsia="x-none"/>
        </w:rPr>
        <w:t>Instead, consider:</w:t>
      </w:r>
      <w:r w:rsidRPr="009B3C6D">
        <w:rPr>
          <w:rFonts w:cs="Times New Roman"/>
          <w:sz w:val="30"/>
          <w:szCs w:val="30"/>
          <w:lang w:val="en-AU" w:eastAsia="x-none"/>
        </w:rPr>
        <w:t xml:space="preserve"> If you don’t say something, the kids might think this sexist behaviour is okay. The other parents</w:t>
      </w:r>
      <w:r w:rsidR="00400FCD">
        <w:rPr>
          <w:rFonts w:cs="Times New Roman"/>
          <w:sz w:val="30"/>
          <w:szCs w:val="30"/>
          <w:lang w:val="en-AU" w:eastAsia="x-none"/>
        </w:rPr>
        <w:t xml:space="preserve"> </w:t>
      </w:r>
      <w:r w:rsidRPr="009B3C6D">
        <w:rPr>
          <w:rFonts w:cs="Times New Roman"/>
          <w:sz w:val="30"/>
          <w:szCs w:val="30"/>
          <w:lang w:val="en-AU" w:eastAsia="x-none"/>
        </w:rPr>
        <w:t>might not have heard, understood what the reference to ‘make me a sandwich’ means (i.e. it is shorthand for</w:t>
      </w:r>
      <w:r w:rsidR="00400FCD">
        <w:rPr>
          <w:rFonts w:cs="Times New Roman"/>
          <w:sz w:val="30"/>
          <w:szCs w:val="30"/>
          <w:lang w:val="en-AU" w:eastAsia="x-none"/>
        </w:rPr>
        <w:t xml:space="preserve"> </w:t>
      </w:r>
      <w:r w:rsidRPr="009B3C6D">
        <w:rPr>
          <w:rFonts w:cs="Times New Roman"/>
          <w:sz w:val="30"/>
          <w:szCs w:val="30"/>
          <w:lang w:val="en-AU" w:eastAsia="x-none"/>
        </w:rPr>
        <w:t>saying that women belong in the kitchen), or might feel unsure how to address the situation themselves.</w:t>
      </w:r>
    </w:p>
    <w:p w14:paraId="1D482836" w14:textId="0118FFB9" w:rsidR="009B3C6D" w:rsidRPr="009B3C6D" w:rsidRDefault="009B3C6D" w:rsidP="009B3C6D">
      <w:pPr>
        <w:rPr>
          <w:rFonts w:cs="Times New Roman"/>
          <w:sz w:val="30"/>
          <w:szCs w:val="30"/>
          <w:lang w:val="en-AU" w:eastAsia="x-none"/>
        </w:rPr>
      </w:pPr>
      <w:r w:rsidRPr="007C12E6">
        <w:rPr>
          <w:rFonts w:cs="Times New Roman"/>
          <w:b/>
          <w:bCs/>
          <w:sz w:val="30"/>
          <w:szCs w:val="30"/>
          <w:lang w:val="en-AU" w:eastAsia="x-none"/>
        </w:rPr>
        <w:t>Conversation starter:</w:t>
      </w:r>
      <w:r w:rsidRPr="009B3C6D">
        <w:rPr>
          <w:rFonts w:cs="Times New Roman"/>
          <w:sz w:val="30"/>
          <w:szCs w:val="30"/>
          <w:lang w:val="en-AU" w:eastAsia="x-none"/>
        </w:rPr>
        <w:t xml:space="preserve"> I think we should step in and let them know that’s a really sexist and inappropriate</w:t>
      </w:r>
      <w:r w:rsidR="007C12E6">
        <w:rPr>
          <w:rFonts w:cs="Times New Roman"/>
          <w:sz w:val="30"/>
          <w:szCs w:val="30"/>
          <w:lang w:val="en-AU" w:eastAsia="x-none"/>
        </w:rPr>
        <w:t xml:space="preserve"> </w:t>
      </w:r>
      <w:r w:rsidRPr="009B3C6D">
        <w:rPr>
          <w:rFonts w:cs="Times New Roman"/>
          <w:sz w:val="30"/>
          <w:szCs w:val="30"/>
          <w:lang w:val="en-AU" w:eastAsia="x-none"/>
        </w:rPr>
        <w:t>comment–girls can do anything boys can.</w:t>
      </w:r>
    </w:p>
    <w:p w14:paraId="230AA166" w14:textId="77777777" w:rsidR="009B3C6D" w:rsidRDefault="009B3C6D" w:rsidP="009B3C6D">
      <w:pPr>
        <w:rPr>
          <w:rFonts w:cs="Times New Roman"/>
          <w:sz w:val="30"/>
          <w:szCs w:val="30"/>
          <w:lang w:val="en-AU" w:eastAsia="x-none"/>
        </w:rPr>
      </w:pPr>
      <w:r w:rsidRPr="007C12E6">
        <w:rPr>
          <w:rFonts w:cs="Times New Roman"/>
          <w:b/>
          <w:bCs/>
          <w:sz w:val="30"/>
          <w:szCs w:val="30"/>
          <w:lang w:val="en-AU" w:eastAsia="x-none"/>
        </w:rPr>
        <w:t>Tip:</w:t>
      </w:r>
      <w:r w:rsidRPr="009B3C6D">
        <w:rPr>
          <w:rFonts w:cs="Times New Roman"/>
          <w:sz w:val="30"/>
          <w:szCs w:val="30"/>
          <w:lang w:val="en-AU" w:eastAsia="x-none"/>
        </w:rPr>
        <w:t xml:space="preserve"> Other adults may also feel unsure or scared to speak up when they see disrespectful behaviour.</w:t>
      </w:r>
      <w:r w:rsidR="002B7970">
        <w:rPr>
          <w:rFonts w:cs="Times New Roman"/>
          <w:sz w:val="30"/>
          <w:szCs w:val="30"/>
          <w:lang w:val="en-AU" w:eastAsia="x-none"/>
        </w:rPr>
        <w:t xml:space="preserve"> </w:t>
      </w:r>
      <w:r w:rsidRPr="009B3C6D">
        <w:rPr>
          <w:rFonts w:cs="Times New Roman"/>
          <w:sz w:val="30"/>
          <w:szCs w:val="30"/>
          <w:lang w:val="en-AU" w:eastAsia="x-none"/>
        </w:rPr>
        <w:t>If you speak up, you can set a positive example for everyone.</w:t>
      </w:r>
    </w:p>
    <w:p w14:paraId="1B08189E" w14:textId="77777777" w:rsidR="002B7970" w:rsidRDefault="002B7970" w:rsidP="009B3C6D">
      <w:pPr>
        <w:rPr>
          <w:rFonts w:cs="Times New Roman"/>
          <w:sz w:val="30"/>
          <w:szCs w:val="30"/>
          <w:lang w:val="en-AU" w:eastAsia="x-none"/>
        </w:rPr>
      </w:pPr>
    </w:p>
    <w:p w14:paraId="7BF6D5AB" w14:textId="77777777" w:rsidR="002B7970" w:rsidRDefault="002B7970" w:rsidP="009B3C6D">
      <w:pPr>
        <w:rPr>
          <w:rFonts w:cs="Times New Roman"/>
          <w:sz w:val="30"/>
          <w:szCs w:val="30"/>
          <w:lang w:val="en-AU" w:eastAsia="x-none"/>
        </w:rPr>
      </w:pPr>
    </w:p>
    <w:p w14:paraId="141C3D4C" w14:textId="77777777" w:rsidR="002B7970" w:rsidRPr="00CC7837" w:rsidRDefault="002B7970" w:rsidP="00CC7837">
      <w:pPr>
        <w:rPr>
          <w:rFonts w:cs="Times New Roman"/>
          <w:b/>
          <w:bCs/>
          <w:i/>
          <w:iCs/>
          <w:sz w:val="30"/>
          <w:szCs w:val="30"/>
          <w:lang w:val="en-AU" w:eastAsia="x-none"/>
        </w:rPr>
      </w:pPr>
      <w:r w:rsidRPr="00CC7837">
        <w:rPr>
          <w:rFonts w:cs="Times New Roman"/>
          <w:b/>
          <w:bCs/>
          <w:i/>
          <w:iCs/>
          <w:sz w:val="30"/>
          <w:szCs w:val="30"/>
          <w:lang w:val="en-AU" w:eastAsia="x-none"/>
        </w:rPr>
        <w:t xml:space="preserve">You become aware that one of your son’s friends has started a social media chat and invited people they met online into the chat. You see demeaning and hostile comments about girls. You raise it with the friend’s parents and they respond, ‘That’s just boys mucking around…’ </w:t>
      </w:r>
    </w:p>
    <w:p w14:paraId="1A685AB0" w14:textId="77777777" w:rsidR="002B7970" w:rsidRPr="00CC7837" w:rsidRDefault="002B7970" w:rsidP="00CC7837">
      <w:pPr>
        <w:rPr>
          <w:rFonts w:cs="Times New Roman"/>
          <w:sz w:val="30"/>
          <w:szCs w:val="30"/>
          <w:lang w:val="en-AU" w:eastAsia="x-none"/>
        </w:rPr>
      </w:pPr>
      <w:r w:rsidRPr="00CC7837">
        <w:rPr>
          <w:rFonts w:cs="Times New Roman"/>
          <w:b/>
          <w:bCs/>
          <w:sz w:val="30"/>
          <w:szCs w:val="30"/>
          <w:lang w:val="en-AU" w:eastAsia="x-none"/>
        </w:rPr>
        <w:t>You might think:</w:t>
      </w:r>
      <w:r w:rsidRPr="00CC7837">
        <w:rPr>
          <w:rFonts w:cs="Times New Roman"/>
          <w:sz w:val="30"/>
          <w:szCs w:val="30"/>
          <w:lang w:val="en-AU" w:eastAsia="x-none"/>
        </w:rPr>
        <w:t xml:space="preserve"> ‘They’re going to think I’m judging them as a parent. I’m not perfect myself, and they might use it as a reason to judge my parenting.’ </w:t>
      </w:r>
    </w:p>
    <w:p w14:paraId="306BCFC1" w14:textId="77777777" w:rsidR="002B7970" w:rsidRPr="00CC7837" w:rsidRDefault="002B7970" w:rsidP="00CC7837">
      <w:pPr>
        <w:rPr>
          <w:rFonts w:cs="Times New Roman"/>
          <w:sz w:val="30"/>
          <w:szCs w:val="30"/>
          <w:lang w:val="en-AU" w:eastAsia="x-none"/>
        </w:rPr>
      </w:pPr>
      <w:r w:rsidRPr="00CC7837">
        <w:rPr>
          <w:rFonts w:cs="Times New Roman"/>
          <w:sz w:val="30"/>
          <w:szCs w:val="30"/>
          <w:lang w:val="en-AU" w:eastAsia="x-none"/>
        </w:rPr>
        <w:lastRenderedPageBreak/>
        <w:t xml:space="preserve">Instead, consider: These parents might not understand what disrespectful words being used online such as ‘simp’, ‘beta’ and ‘negging’ mean and the harmful impact they can have. </w:t>
      </w:r>
    </w:p>
    <w:p w14:paraId="330DF355" w14:textId="77777777" w:rsidR="002B7970" w:rsidRPr="00CC7837" w:rsidRDefault="002B7970" w:rsidP="00CC7837">
      <w:pPr>
        <w:rPr>
          <w:rFonts w:cs="Times New Roman"/>
          <w:sz w:val="30"/>
          <w:szCs w:val="30"/>
          <w:lang w:val="en-AU" w:eastAsia="x-none"/>
        </w:rPr>
      </w:pPr>
      <w:r w:rsidRPr="00CC7837">
        <w:rPr>
          <w:rFonts w:cs="Times New Roman"/>
          <w:b/>
          <w:bCs/>
          <w:sz w:val="30"/>
          <w:szCs w:val="30"/>
          <w:lang w:val="en-AU" w:eastAsia="x-none"/>
        </w:rPr>
        <w:t>Conversation starter:</w:t>
      </w:r>
      <w:r w:rsidRPr="00CC7837">
        <w:rPr>
          <w:rFonts w:cs="Times New Roman"/>
          <w:sz w:val="30"/>
          <w:szCs w:val="30"/>
          <w:lang w:val="en-AU" w:eastAsia="x-none"/>
        </w:rPr>
        <w:t xml:space="preserve"> No, that’s not on—we need to let them know treating girls like that is not okay. Let’s have a chat with them together, and talk about how having or sharing intimate images of someone under 18 is illegal. </w:t>
      </w:r>
    </w:p>
    <w:p w14:paraId="3633E73C" w14:textId="77777777" w:rsidR="002B7970" w:rsidRDefault="002B7970" w:rsidP="002B7970">
      <w:pPr>
        <w:rPr>
          <w:rFonts w:cs="Times New Roman"/>
          <w:sz w:val="30"/>
          <w:szCs w:val="30"/>
          <w:lang w:val="en-AU" w:eastAsia="x-none"/>
        </w:rPr>
      </w:pPr>
      <w:r w:rsidRPr="00CC7837">
        <w:rPr>
          <w:rFonts w:cs="Times New Roman"/>
          <w:b/>
          <w:bCs/>
          <w:sz w:val="30"/>
          <w:szCs w:val="30"/>
          <w:lang w:val="en-AU" w:eastAsia="x-none"/>
        </w:rPr>
        <w:t>Tip:</w:t>
      </w:r>
      <w:r w:rsidRPr="00CC7837">
        <w:rPr>
          <w:rFonts w:cs="Times New Roman"/>
          <w:sz w:val="30"/>
          <w:szCs w:val="30"/>
          <w:lang w:val="en-AU" w:eastAsia="x-none"/>
        </w:rPr>
        <w:t xml:space="preserve"> Acknowledge that parenting is hard, but that we will all benefit from creating a culture where disrespectful behaviour is not tolerated. By working together, and calling out disrespect when we see it, we can create a better future for our children. Learn more about sharing photos online at: </w:t>
      </w:r>
      <w:hyperlink r:id="rId5" w:history="1">
        <w:r w:rsidRPr="005D6959">
          <w:rPr>
            <w:rStyle w:val="Hyperlink"/>
            <w:rFonts w:cs="Times New Roman"/>
            <w:sz w:val="30"/>
            <w:szCs w:val="30"/>
            <w:lang w:val="en-AU" w:eastAsia="x-none"/>
          </w:rPr>
          <w:t>Consent for sharing photos and videos–eSafety</w:t>
        </w:r>
      </w:hyperlink>
    </w:p>
    <w:p w14:paraId="688EE14A" w14:textId="77777777" w:rsidR="00837261" w:rsidRDefault="00837261" w:rsidP="002B7970">
      <w:pPr>
        <w:rPr>
          <w:rFonts w:cs="Times New Roman"/>
          <w:sz w:val="30"/>
          <w:szCs w:val="30"/>
          <w:lang w:val="en-AU" w:eastAsia="x-none"/>
        </w:rPr>
      </w:pPr>
    </w:p>
    <w:p w14:paraId="795B11FD" w14:textId="77777777" w:rsidR="00837261" w:rsidRPr="00837261" w:rsidRDefault="00837261" w:rsidP="002B7970">
      <w:pPr>
        <w:rPr>
          <w:rFonts w:cs="Times New Roman"/>
          <w:b/>
          <w:bCs/>
          <w:i/>
          <w:iCs/>
          <w:sz w:val="30"/>
          <w:szCs w:val="30"/>
          <w:lang w:val="en-AU" w:eastAsia="x-none"/>
        </w:rPr>
      </w:pPr>
    </w:p>
    <w:p w14:paraId="7BE4C5B7" w14:textId="1FC0398B" w:rsidR="00837261" w:rsidRPr="00837261" w:rsidRDefault="00837261" w:rsidP="00837261">
      <w:pPr>
        <w:rPr>
          <w:rFonts w:cs="Times New Roman"/>
          <w:b/>
          <w:bCs/>
          <w:i/>
          <w:iCs/>
          <w:sz w:val="30"/>
          <w:szCs w:val="30"/>
          <w:lang w:val="en-AU" w:eastAsia="x-none"/>
        </w:rPr>
      </w:pPr>
      <w:r w:rsidRPr="00837261">
        <w:rPr>
          <w:rFonts w:cs="Times New Roman"/>
          <w:b/>
          <w:bCs/>
          <w:i/>
          <w:iCs/>
          <w:sz w:val="30"/>
          <w:szCs w:val="30"/>
          <w:lang w:val="en-AU" w:eastAsia="x-none"/>
        </w:rPr>
        <w:t>You are at a poolside get-together with your extended family. One of the boys has been continually pestering a girl</w:t>
      </w:r>
      <w:r>
        <w:rPr>
          <w:rFonts w:cs="Times New Roman"/>
          <w:b/>
          <w:bCs/>
          <w:i/>
          <w:iCs/>
          <w:sz w:val="30"/>
          <w:szCs w:val="30"/>
          <w:lang w:val="en-AU" w:eastAsia="x-none"/>
        </w:rPr>
        <w:t xml:space="preserve"> </w:t>
      </w:r>
      <w:r w:rsidRPr="00837261">
        <w:rPr>
          <w:rFonts w:cs="Times New Roman"/>
          <w:b/>
          <w:bCs/>
          <w:i/>
          <w:iCs/>
          <w:sz w:val="30"/>
          <w:szCs w:val="30"/>
          <w:lang w:val="en-AU" w:eastAsia="x-none"/>
        </w:rPr>
        <w:t>and flicking the strap on her swimming top. She is upset, and asks the boy to leave her alone.</w:t>
      </w:r>
    </w:p>
    <w:p w14:paraId="2132C5A2" w14:textId="43862D33" w:rsidR="00837261" w:rsidRPr="00837261" w:rsidRDefault="00837261" w:rsidP="00837261">
      <w:pPr>
        <w:rPr>
          <w:rFonts w:cs="Times New Roman"/>
          <w:sz w:val="30"/>
          <w:szCs w:val="30"/>
          <w:lang w:val="en-AU" w:eastAsia="x-none"/>
        </w:rPr>
      </w:pPr>
      <w:r w:rsidRPr="00837261">
        <w:rPr>
          <w:rFonts w:cs="Times New Roman"/>
          <w:b/>
          <w:bCs/>
          <w:sz w:val="30"/>
          <w:szCs w:val="30"/>
          <w:lang w:val="en-AU" w:eastAsia="x-none"/>
        </w:rPr>
        <w:t>You might think:</w:t>
      </w:r>
      <w:r w:rsidRPr="00837261">
        <w:rPr>
          <w:rFonts w:cs="Times New Roman"/>
          <w:sz w:val="30"/>
          <w:szCs w:val="30"/>
          <w:lang w:val="en-AU" w:eastAsia="x-none"/>
        </w:rPr>
        <w:t xml:space="preserve"> ‘If I call this out as disrespectful behaviour, my family might think I’m a hypocrite–they know I did</w:t>
      </w:r>
      <w:r>
        <w:rPr>
          <w:rFonts w:cs="Times New Roman"/>
          <w:sz w:val="30"/>
          <w:szCs w:val="30"/>
          <w:lang w:val="en-AU" w:eastAsia="x-none"/>
        </w:rPr>
        <w:t xml:space="preserve"> </w:t>
      </w:r>
      <w:r w:rsidRPr="00837261">
        <w:rPr>
          <w:rFonts w:cs="Times New Roman"/>
          <w:sz w:val="30"/>
          <w:szCs w:val="30"/>
          <w:lang w:val="en-AU" w:eastAsia="x-none"/>
        </w:rPr>
        <w:t>silly things like this when I was young.’</w:t>
      </w:r>
    </w:p>
    <w:p w14:paraId="6BE4E443" w14:textId="0C8FCF0D" w:rsidR="00837261" w:rsidRPr="00837261" w:rsidRDefault="00837261" w:rsidP="00837261">
      <w:pPr>
        <w:rPr>
          <w:rFonts w:cs="Times New Roman"/>
          <w:sz w:val="30"/>
          <w:szCs w:val="30"/>
          <w:lang w:val="en-AU" w:eastAsia="x-none"/>
        </w:rPr>
      </w:pPr>
      <w:r w:rsidRPr="00837261">
        <w:rPr>
          <w:rFonts w:cs="Times New Roman"/>
          <w:b/>
          <w:bCs/>
          <w:sz w:val="30"/>
          <w:szCs w:val="30"/>
          <w:lang w:val="en-AU" w:eastAsia="x-none"/>
        </w:rPr>
        <w:t>Instead, consider:</w:t>
      </w:r>
      <w:r w:rsidRPr="00837261">
        <w:rPr>
          <w:rFonts w:cs="Times New Roman"/>
          <w:sz w:val="30"/>
          <w:szCs w:val="30"/>
          <w:lang w:val="en-AU" w:eastAsia="x-none"/>
        </w:rPr>
        <w:t xml:space="preserve"> We all make mistakes, and nobody is perfect. You learnt that this behaviour isn’t acceptable,</w:t>
      </w:r>
      <w:r>
        <w:rPr>
          <w:rFonts w:cs="Times New Roman"/>
          <w:sz w:val="30"/>
          <w:szCs w:val="30"/>
          <w:lang w:val="en-AU" w:eastAsia="x-none"/>
        </w:rPr>
        <w:t xml:space="preserve"> </w:t>
      </w:r>
      <w:r w:rsidRPr="00837261">
        <w:rPr>
          <w:rFonts w:cs="Times New Roman"/>
          <w:sz w:val="30"/>
          <w:szCs w:val="30"/>
          <w:lang w:val="en-AU" w:eastAsia="x-none"/>
        </w:rPr>
        <w:t>but if you stay silent, this boy may continue to think this kind of behaviour’s okay. By addressing this now,</w:t>
      </w:r>
      <w:r>
        <w:rPr>
          <w:rFonts w:cs="Times New Roman"/>
          <w:sz w:val="30"/>
          <w:szCs w:val="30"/>
          <w:lang w:val="en-AU" w:eastAsia="x-none"/>
        </w:rPr>
        <w:t xml:space="preserve"> </w:t>
      </w:r>
      <w:r w:rsidRPr="00837261">
        <w:rPr>
          <w:rFonts w:cs="Times New Roman"/>
          <w:sz w:val="30"/>
          <w:szCs w:val="30"/>
          <w:lang w:val="en-AU" w:eastAsia="x-none"/>
        </w:rPr>
        <w:t>you’re helping him grow up to be a kind and respectful adult.</w:t>
      </w:r>
    </w:p>
    <w:p w14:paraId="2CB6DB68" w14:textId="3120125F" w:rsidR="00837261" w:rsidRPr="00837261" w:rsidRDefault="00837261" w:rsidP="00837261">
      <w:pPr>
        <w:rPr>
          <w:rFonts w:cs="Times New Roman"/>
          <w:sz w:val="30"/>
          <w:szCs w:val="30"/>
          <w:lang w:val="en-AU" w:eastAsia="x-none"/>
        </w:rPr>
      </w:pPr>
      <w:r w:rsidRPr="00837261">
        <w:rPr>
          <w:rFonts w:cs="Times New Roman"/>
          <w:b/>
          <w:bCs/>
          <w:sz w:val="30"/>
          <w:szCs w:val="30"/>
          <w:lang w:val="en-AU" w:eastAsia="x-none"/>
        </w:rPr>
        <w:t>Conversation starter:</w:t>
      </w:r>
      <w:r w:rsidRPr="00837261">
        <w:rPr>
          <w:rFonts w:cs="Times New Roman"/>
          <w:sz w:val="30"/>
          <w:szCs w:val="30"/>
          <w:lang w:val="en-AU" w:eastAsia="x-none"/>
        </w:rPr>
        <w:t xml:space="preserve"> We all did silly things as kids, but he’s gone too far and she’s clearly upset. I’ll pull him aside</w:t>
      </w:r>
      <w:r>
        <w:rPr>
          <w:rFonts w:cs="Times New Roman"/>
          <w:sz w:val="30"/>
          <w:szCs w:val="30"/>
          <w:lang w:val="en-AU" w:eastAsia="x-none"/>
        </w:rPr>
        <w:t xml:space="preserve"> </w:t>
      </w:r>
      <w:r w:rsidRPr="00837261">
        <w:rPr>
          <w:rFonts w:cs="Times New Roman"/>
          <w:sz w:val="30"/>
          <w:szCs w:val="30"/>
          <w:lang w:val="en-AU" w:eastAsia="x-none"/>
        </w:rPr>
        <w:t>for a quick chat.</w:t>
      </w:r>
    </w:p>
    <w:p w14:paraId="0D3AA7C0" w14:textId="77777777" w:rsidR="00837261" w:rsidRDefault="00837261" w:rsidP="00837261">
      <w:pPr>
        <w:rPr>
          <w:rFonts w:cs="Times New Roman"/>
          <w:sz w:val="30"/>
          <w:szCs w:val="30"/>
          <w:lang w:val="en-AU" w:eastAsia="x-none"/>
        </w:rPr>
      </w:pPr>
      <w:r w:rsidRPr="00837261">
        <w:rPr>
          <w:rFonts w:cs="Times New Roman"/>
          <w:b/>
          <w:bCs/>
          <w:sz w:val="30"/>
          <w:szCs w:val="30"/>
          <w:lang w:val="en-AU" w:eastAsia="x-none"/>
        </w:rPr>
        <w:lastRenderedPageBreak/>
        <w:t>Tip:</w:t>
      </w:r>
      <w:r w:rsidRPr="00837261">
        <w:rPr>
          <w:rFonts w:cs="Times New Roman"/>
          <w:sz w:val="30"/>
          <w:szCs w:val="30"/>
          <w:lang w:val="en-AU" w:eastAsia="x-none"/>
        </w:rPr>
        <w:t xml:space="preserve"> The best time to address disrespectful behaviour is when it happens. Calmly responding or casually asking</w:t>
      </w:r>
      <w:r>
        <w:rPr>
          <w:rFonts w:cs="Times New Roman"/>
          <w:sz w:val="30"/>
          <w:szCs w:val="30"/>
          <w:lang w:val="en-AU" w:eastAsia="x-none"/>
        </w:rPr>
        <w:t xml:space="preserve"> </w:t>
      </w:r>
      <w:r w:rsidRPr="00837261">
        <w:rPr>
          <w:rFonts w:cs="Times New Roman"/>
          <w:sz w:val="30"/>
          <w:szCs w:val="30"/>
          <w:lang w:val="en-AU" w:eastAsia="x-none"/>
        </w:rPr>
        <w:t>the person if you can have a quick chat is a good way to start.</w:t>
      </w:r>
    </w:p>
    <w:p w14:paraId="6BE48630" w14:textId="77777777" w:rsidR="002B7B03" w:rsidRDefault="002B7B03" w:rsidP="00837261">
      <w:pPr>
        <w:rPr>
          <w:rFonts w:cs="Times New Roman"/>
          <w:sz w:val="30"/>
          <w:szCs w:val="30"/>
          <w:lang w:val="en-AU" w:eastAsia="x-none"/>
        </w:rPr>
      </w:pPr>
    </w:p>
    <w:p w14:paraId="340259D7" w14:textId="77777777" w:rsidR="002B7B03" w:rsidRDefault="002B7B03" w:rsidP="00837261">
      <w:pPr>
        <w:rPr>
          <w:rFonts w:cs="Times New Roman"/>
          <w:sz w:val="30"/>
          <w:szCs w:val="30"/>
          <w:lang w:val="en-AU" w:eastAsia="x-none"/>
        </w:rPr>
      </w:pPr>
    </w:p>
    <w:p w14:paraId="6BC73066" w14:textId="77777777" w:rsidR="002B7B03" w:rsidRPr="002B7B03" w:rsidRDefault="002B7B03" w:rsidP="002B7B03">
      <w:pPr>
        <w:rPr>
          <w:rFonts w:cs="Times New Roman"/>
          <w:b/>
          <w:bCs/>
          <w:sz w:val="30"/>
          <w:szCs w:val="30"/>
          <w:lang w:val="en-AU" w:eastAsia="x-none"/>
        </w:rPr>
      </w:pPr>
      <w:r w:rsidRPr="002B7B03">
        <w:rPr>
          <w:rFonts w:cs="Times New Roman"/>
          <w:b/>
          <w:bCs/>
          <w:sz w:val="30"/>
          <w:szCs w:val="30"/>
          <w:lang w:val="en-AU" w:eastAsia="x-none"/>
        </w:rPr>
        <w:t xml:space="preserve">Top tips for talking about respect </w:t>
      </w:r>
    </w:p>
    <w:p w14:paraId="5398A8C6" w14:textId="77777777" w:rsidR="002B7B03" w:rsidRPr="002B7B03" w:rsidRDefault="002B7B03" w:rsidP="002B7B03">
      <w:pPr>
        <w:rPr>
          <w:rFonts w:cs="Times New Roman"/>
          <w:sz w:val="30"/>
          <w:szCs w:val="30"/>
          <w:lang w:val="en-AU" w:eastAsia="x-none"/>
        </w:rPr>
      </w:pPr>
      <w:r w:rsidRPr="002B7B03">
        <w:rPr>
          <w:rFonts w:cs="Times New Roman"/>
          <w:sz w:val="30"/>
          <w:szCs w:val="30"/>
          <w:lang w:val="en-AU" w:eastAsia="x-none"/>
        </w:rPr>
        <w:t xml:space="preserve">Below are some useful tips to keep in mind, when talking about respect with other adults in your life. </w:t>
      </w:r>
    </w:p>
    <w:p w14:paraId="228F872D" w14:textId="77777777" w:rsidR="002B7B03" w:rsidRPr="002B7B03" w:rsidRDefault="002B7B03" w:rsidP="002B7B03">
      <w:pPr>
        <w:rPr>
          <w:rFonts w:cs="Times New Roman"/>
          <w:sz w:val="30"/>
          <w:szCs w:val="30"/>
          <w:lang w:val="en-AU" w:eastAsia="x-none"/>
        </w:rPr>
      </w:pPr>
      <w:r w:rsidRPr="002B7B03">
        <w:rPr>
          <w:rFonts w:cs="Times New Roman"/>
          <w:b/>
          <w:bCs/>
          <w:sz w:val="30"/>
          <w:szCs w:val="30"/>
          <w:lang w:val="en-AU" w:eastAsia="x-none"/>
        </w:rPr>
        <w:t xml:space="preserve">1. Be open minded: </w:t>
      </w:r>
      <w:r w:rsidRPr="002B7B03">
        <w:rPr>
          <w:rFonts w:cs="Times New Roman"/>
          <w:sz w:val="30"/>
          <w:szCs w:val="30"/>
          <w:lang w:val="en-AU" w:eastAsia="x-none"/>
        </w:rPr>
        <w:t xml:space="preserve">and remember that we all have different experiences, and different language that we use to address disrespectful behavior. </w:t>
      </w:r>
    </w:p>
    <w:p w14:paraId="77419B9E" w14:textId="77777777" w:rsidR="002B7B03" w:rsidRPr="002B7B03" w:rsidRDefault="002B7B03" w:rsidP="002B7B03">
      <w:pPr>
        <w:rPr>
          <w:rFonts w:cs="Times New Roman"/>
          <w:sz w:val="30"/>
          <w:szCs w:val="30"/>
          <w:lang w:val="en-AU" w:eastAsia="x-none"/>
        </w:rPr>
      </w:pPr>
      <w:r w:rsidRPr="002B7B03">
        <w:rPr>
          <w:rFonts w:cs="Times New Roman"/>
          <w:b/>
          <w:bCs/>
          <w:sz w:val="30"/>
          <w:szCs w:val="30"/>
          <w:lang w:val="en-AU" w:eastAsia="x-none"/>
        </w:rPr>
        <w:t xml:space="preserve">2. Be empathetic: </w:t>
      </w:r>
      <w:r w:rsidRPr="002B7B03">
        <w:rPr>
          <w:rFonts w:cs="Times New Roman"/>
          <w:sz w:val="30"/>
          <w:szCs w:val="30"/>
          <w:lang w:val="en-AU" w:eastAsia="x-none"/>
        </w:rPr>
        <w:t xml:space="preserve">Don’t be judgemental. It’s important to listen to, and value others’ opinions, regardless of your own ideas and opinions. Addressing disrespect can be tough, but we need to remember that we’re all in this together. </w:t>
      </w:r>
    </w:p>
    <w:p w14:paraId="2AFBE72C" w14:textId="77777777" w:rsidR="002B7B03" w:rsidRPr="002B7B03" w:rsidRDefault="002B7B03" w:rsidP="002B7B03">
      <w:pPr>
        <w:rPr>
          <w:rFonts w:cs="Times New Roman"/>
          <w:sz w:val="30"/>
          <w:szCs w:val="30"/>
          <w:lang w:val="en-AU" w:eastAsia="x-none"/>
        </w:rPr>
      </w:pPr>
      <w:r w:rsidRPr="002B7B03">
        <w:rPr>
          <w:rFonts w:cs="Times New Roman"/>
          <w:b/>
          <w:bCs/>
          <w:sz w:val="30"/>
          <w:szCs w:val="30"/>
          <w:lang w:val="en-AU" w:eastAsia="x-none"/>
        </w:rPr>
        <w:t xml:space="preserve">3. Be honest: </w:t>
      </w:r>
      <w:r w:rsidRPr="002B7B03">
        <w:rPr>
          <w:rFonts w:cs="Times New Roman"/>
          <w:sz w:val="30"/>
          <w:szCs w:val="30"/>
          <w:lang w:val="en-AU" w:eastAsia="x-none"/>
        </w:rPr>
        <w:t xml:space="preserve">Share your own experiences and point of view—even in situations where things may not have gone as planned. We don’t always get it right, but we can learn from each other’s experiences. </w:t>
      </w:r>
    </w:p>
    <w:p w14:paraId="1CE056AF" w14:textId="77777777" w:rsidR="002B7B03" w:rsidRPr="002B7B03" w:rsidRDefault="002B7B03" w:rsidP="002B7B03">
      <w:pPr>
        <w:rPr>
          <w:rFonts w:cs="Times New Roman"/>
          <w:sz w:val="30"/>
          <w:szCs w:val="30"/>
          <w:lang w:val="en-AU" w:eastAsia="x-none"/>
        </w:rPr>
      </w:pPr>
      <w:r w:rsidRPr="002B7B03">
        <w:rPr>
          <w:rFonts w:cs="Times New Roman"/>
          <w:b/>
          <w:bCs/>
          <w:sz w:val="30"/>
          <w:szCs w:val="30"/>
          <w:lang w:val="en-AU" w:eastAsia="x-none"/>
        </w:rPr>
        <w:t xml:space="preserve">4. Keep it casual: </w:t>
      </w:r>
      <w:r w:rsidRPr="002B7B03">
        <w:rPr>
          <w:rFonts w:cs="Times New Roman"/>
          <w:sz w:val="30"/>
          <w:szCs w:val="30"/>
          <w:lang w:val="en-AU" w:eastAsia="x-none"/>
        </w:rPr>
        <w:t xml:space="preserve">This will help make everyone feel comfortable to talk about respect. Encourage others to share their views and experiences—you could share your own personal story or ask questions to help guide the conversation. </w:t>
      </w:r>
    </w:p>
    <w:p w14:paraId="0F1DEDE0" w14:textId="3ED412BF" w:rsidR="002B7B03" w:rsidRPr="00313111" w:rsidRDefault="002B7B03" w:rsidP="002B7B03">
      <w:pPr>
        <w:rPr>
          <w:rFonts w:cs="Times New Roman"/>
          <w:sz w:val="30"/>
          <w:szCs w:val="30"/>
          <w:lang w:val="en-AU" w:eastAsia="x-none"/>
        </w:rPr>
        <w:sectPr w:rsidR="002B7B03" w:rsidRPr="00313111" w:rsidSect="00313111">
          <w:pgSz w:w="11905" w:h="17337"/>
          <w:pgMar w:top="1400" w:right="900" w:bottom="411" w:left="900" w:header="720" w:footer="720" w:gutter="0"/>
          <w:cols w:space="720"/>
          <w:noEndnote/>
        </w:sectPr>
      </w:pPr>
      <w:r w:rsidRPr="002B7B03">
        <w:rPr>
          <w:rFonts w:cs="Times New Roman"/>
          <w:b/>
          <w:bCs/>
          <w:sz w:val="30"/>
          <w:szCs w:val="30"/>
          <w:lang w:val="en-AU" w:eastAsia="x-none"/>
        </w:rPr>
        <w:t xml:space="preserve">5. Keep the dialogue open: </w:t>
      </w:r>
      <w:r w:rsidRPr="002B7B03">
        <w:rPr>
          <w:rFonts w:cs="Times New Roman"/>
          <w:sz w:val="30"/>
          <w:szCs w:val="30"/>
          <w:lang w:val="en-AU" w:eastAsia="x-none"/>
        </w:rPr>
        <w:t>Talking about respect and disrespect doesn’t need to be a ‘big deal’—it can happen as part of our everyday conversations with those around us. The more we talk about respect, the easier it will get</w:t>
      </w:r>
    </w:p>
    <w:p w14:paraId="0B54E385" w14:textId="77777777" w:rsidR="000B13CD" w:rsidRPr="000B13CD" w:rsidRDefault="000B13CD" w:rsidP="000B13CD">
      <w:pPr>
        <w:rPr>
          <w:rFonts w:cs="Times New Roman"/>
          <w:b/>
          <w:bCs/>
          <w:sz w:val="36"/>
          <w:szCs w:val="26"/>
          <w:lang w:val="x-none" w:eastAsia="x-none"/>
        </w:rPr>
      </w:pPr>
      <w:r w:rsidRPr="000B13CD">
        <w:rPr>
          <w:rFonts w:cs="Times New Roman"/>
          <w:b/>
          <w:bCs/>
          <w:sz w:val="36"/>
          <w:szCs w:val="26"/>
          <w:lang w:val="x-none" w:eastAsia="x-none"/>
        </w:rPr>
        <w:lastRenderedPageBreak/>
        <w:t xml:space="preserve">Resources </w:t>
      </w:r>
    </w:p>
    <w:p w14:paraId="52A91DA9" w14:textId="2049A640" w:rsidR="000B13CD" w:rsidRPr="000B13CD" w:rsidRDefault="000B13CD" w:rsidP="000B13CD">
      <w:pPr>
        <w:rPr>
          <w:rFonts w:cs="Times New Roman"/>
          <w:sz w:val="30"/>
          <w:szCs w:val="30"/>
          <w:lang w:val="en-AU" w:eastAsia="x-none"/>
        </w:rPr>
      </w:pPr>
      <w:r w:rsidRPr="000B13CD">
        <w:rPr>
          <w:rFonts w:cs="Times New Roman"/>
          <w:sz w:val="30"/>
          <w:szCs w:val="30"/>
          <w:lang w:val="en-AU" w:eastAsia="x-none"/>
        </w:rPr>
        <w:t xml:space="preserve">There are resources and tools available on the </w:t>
      </w:r>
      <w:r w:rsidRPr="000B13CD">
        <w:rPr>
          <w:rFonts w:cs="Times New Roman"/>
          <w:i/>
          <w:iCs/>
          <w:sz w:val="30"/>
          <w:szCs w:val="30"/>
          <w:lang w:val="en-AU" w:eastAsia="x-none"/>
        </w:rPr>
        <w:t xml:space="preserve">Stop it at the Start </w:t>
      </w:r>
      <w:r w:rsidRPr="000B13CD">
        <w:rPr>
          <w:rFonts w:cs="Times New Roman"/>
          <w:sz w:val="30"/>
          <w:szCs w:val="30"/>
          <w:lang w:val="en-AU" w:eastAsia="x-none"/>
        </w:rPr>
        <w:t xml:space="preserve">website, </w:t>
      </w:r>
      <w:hyperlink r:id="rId6" w:history="1">
        <w:r w:rsidRPr="000B13CD">
          <w:rPr>
            <w:rStyle w:val="Hyperlink"/>
            <w:rFonts w:cs="Times New Roman"/>
            <w:b/>
            <w:bCs/>
            <w:i/>
            <w:iCs/>
            <w:sz w:val="30"/>
            <w:szCs w:val="30"/>
            <w:lang w:val="en-AU" w:eastAsia="x-none"/>
          </w:rPr>
          <w:t>www.respect.gov.au</w:t>
        </w:r>
      </w:hyperlink>
      <w:r w:rsidRPr="000B13CD">
        <w:rPr>
          <w:rFonts w:cs="Times New Roman"/>
          <w:sz w:val="30"/>
          <w:szCs w:val="30"/>
          <w:lang w:val="en-AU" w:eastAsia="x-none"/>
        </w:rPr>
        <w:t xml:space="preserve">, to help you learn more about the issue, the type of information young people are engaging with online and ways you can talk about it. </w:t>
      </w:r>
    </w:p>
    <w:p w14:paraId="3CE3CD03" w14:textId="77777777" w:rsidR="000B13CD" w:rsidRPr="000B13CD" w:rsidRDefault="000B13CD" w:rsidP="000B13CD">
      <w:pPr>
        <w:rPr>
          <w:rFonts w:cs="Times New Roman"/>
          <w:sz w:val="30"/>
          <w:szCs w:val="30"/>
          <w:lang w:val="en-AU" w:eastAsia="x-none"/>
        </w:rPr>
      </w:pPr>
      <w:r w:rsidRPr="000B13CD">
        <w:rPr>
          <w:rFonts w:cs="Times New Roman"/>
          <w:b/>
          <w:bCs/>
          <w:sz w:val="30"/>
          <w:szCs w:val="30"/>
          <w:lang w:val="en-AU" w:eastAsia="x-none"/>
        </w:rPr>
        <w:t xml:space="preserve">The Issue Explained </w:t>
      </w:r>
    </w:p>
    <w:p w14:paraId="0A3CC628" w14:textId="77777777" w:rsidR="000B13CD" w:rsidRPr="000B13CD" w:rsidRDefault="000B13CD" w:rsidP="000B13CD">
      <w:pPr>
        <w:rPr>
          <w:rFonts w:cs="Times New Roman"/>
          <w:sz w:val="30"/>
          <w:szCs w:val="30"/>
          <w:lang w:val="en-AU" w:eastAsia="x-none"/>
        </w:rPr>
      </w:pPr>
      <w:r w:rsidRPr="000B13CD">
        <w:rPr>
          <w:rFonts w:cs="Times New Roman"/>
          <w:sz w:val="30"/>
          <w:szCs w:val="30"/>
          <w:lang w:val="en-AU" w:eastAsia="x-none"/>
        </w:rPr>
        <w:t xml:space="preserve">Understanding and talking about violence against women in Australia. </w:t>
      </w:r>
    </w:p>
    <w:p w14:paraId="588AACBE" w14:textId="77777777" w:rsidR="000B13CD" w:rsidRPr="000B13CD" w:rsidRDefault="000B13CD" w:rsidP="000B13CD">
      <w:pPr>
        <w:rPr>
          <w:rFonts w:cs="Times New Roman"/>
          <w:sz w:val="30"/>
          <w:szCs w:val="30"/>
          <w:lang w:val="en-AU" w:eastAsia="x-none"/>
        </w:rPr>
      </w:pPr>
      <w:r w:rsidRPr="000B13CD">
        <w:rPr>
          <w:rFonts w:cs="Times New Roman"/>
          <w:b/>
          <w:bCs/>
          <w:sz w:val="30"/>
          <w:szCs w:val="30"/>
          <w:lang w:val="en-AU" w:eastAsia="x-none"/>
        </w:rPr>
        <w:t xml:space="preserve">The Hidden Trends of Disrespect </w:t>
      </w:r>
    </w:p>
    <w:p w14:paraId="5B11E869" w14:textId="77777777" w:rsidR="000B13CD" w:rsidRPr="000B13CD" w:rsidRDefault="000B13CD" w:rsidP="000B13CD">
      <w:pPr>
        <w:rPr>
          <w:rFonts w:cs="Times New Roman"/>
          <w:sz w:val="30"/>
          <w:szCs w:val="30"/>
          <w:lang w:val="en-AU" w:eastAsia="x-none"/>
        </w:rPr>
      </w:pPr>
      <w:r w:rsidRPr="000B13CD">
        <w:rPr>
          <w:rFonts w:cs="Times New Roman"/>
          <w:sz w:val="30"/>
          <w:szCs w:val="30"/>
          <w:lang w:val="en-AU" w:eastAsia="x-none"/>
        </w:rPr>
        <w:t xml:space="preserve">A guide to help parents and carers understand the types of disrespectful and aggressive content young people may see and hear online. </w:t>
      </w:r>
    </w:p>
    <w:p w14:paraId="590DF9DB" w14:textId="77777777" w:rsidR="000B13CD" w:rsidRPr="000B13CD" w:rsidRDefault="000B13CD" w:rsidP="000B13CD">
      <w:pPr>
        <w:rPr>
          <w:rFonts w:cs="Times New Roman"/>
          <w:sz w:val="30"/>
          <w:szCs w:val="30"/>
          <w:lang w:val="en-AU" w:eastAsia="x-none"/>
        </w:rPr>
      </w:pPr>
      <w:r w:rsidRPr="000B13CD">
        <w:rPr>
          <w:rFonts w:cs="Times New Roman"/>
          <w:b/>
          <w:bCs/>
          <w:sz w:val="30"/>
          <w:szCs w:val="30"/>
          <w:lang w:val="en-AU" w:eastAsia="x-none"/>
        </w:rPr>
        <w:t xml:space="preserve">The Conversation Guide </w:t>
      </w:r>
    </w:p>
    <w:p w14:paraId="08372E1D" w14:textId="77777777" w:rsidR="000B13CD" w:rsidRPr="000B13CD" w:rsidRDefault="000B13CD" w:rsidP="000B13CD">
      <w:pPr>
        <w:rPr>
          <w:rFonts w:cs="Times New Roman"/>
          <w:sz w:val="30"/>
          <w:szCs w:val="30"/>
          <w:lang w:val="en-AU" w:eastAsia="x-none"/>
        </w:rPr>
      </w:pPr>
      <w:r w:rsidRPr="000B13CD">
        <w:rPr>
          <w:rFonts w:cs="Times New Roman"/>
          <w:sz w:val="30"/>
          <w:szCs w:val="30"/>
          <w:lang w:val="en-AU" w:eastAsia="x-none"/>
        </w:rPr>
        <w:t xml:space="preserve">A guide to having conversations with young people about respect. </w:t>
      </w:r>
    </w:p>
    <w:p w14:paraId="47F0C30F" w14:textId="77777777" w:rsidR="000B13CD" w:rsidRPr="000B13CD" w:rsidRDefault="000B13CD" w:rsidP="000B13CD">
      <w:pPr>
        <w:rPr>
          <w:rFonts w:cs="Times New Roman"/>
          <w:sz w:val="30"/>
          <w:szCs w:val="30"/>
          <w:lang w:val="en-AU" w:eastAsia="x-none"/>
        </w:rPr>
      </w:pPr>
      <w:r w:rsidRPr="000B13CD">
        <w:rPr>
          <w:rFonts w:cs="Times New Roman"/>
          <w:b/>
          <w:bCs/>
          <w:sz w:val="30"/>
          <w:szCs w:val="30"/>
          <w:lang w:val="en-AU" w:eastAsia="x-none"/>
        </w:rPr>
        <w:t xml:space="preserve">The Excuse Interpreter </w:t>
      </w:r>
    </w:p>
    <w:p w14:paraId="7A77FCF3" w14:textId="77777777" w:rsidR="000B13CD" w:rsidRPr="000B13CD" w:rsidRDefault="000B13CD" w:rsidP="000B13CD">
      <w:pPr>
        <w:rPr>
          <w:rFonts w:cs="Times New Roman"/>
          <w:sz w:val="30"/>
          <w:szCs w:val="30"/>
          <w:lang w:val="en-AU" w:eastAsia="x-none"/>
        </w:rPr>
      </w:pPr>
      <w:r w:rsidRPr="000B13CD">
        <w:rPr>
          <w:rFonts w:cs="Times New Roman"/>
          <w:sz w:val="30"/>
          <w:szCs w:val="30"/>
          <w:lang w:val="en-AU" w:eastAsia="x-none"/>
        </w:rPr>
        <w:t xml:space="preserve">Discover the hidden meanings behind the words we use to talk about disrespect between men and women. </w:t>
      </w:r>
    </w:p>
    <w:p w14:paraId="682FE2B2" w14:textId="77777777" w:rsidR="000B13CD" w:rsidRPr="000B13CD" w:rsidRDefault="000B13CD" w:rsidP="000B13CD">
      <w:pPr>
        <w:rPr>
          <w:rFonts w:cs="Times New Roman"/>
          <w:sz w:val="30"/>
          <w:szCs w:val="30"/>
          <w:lang w:val="en-AU" w:eastAsia="x-none"/>
        </w:rPr>
      </w:pPr>
      <w:r w:rsidRPr="000B13CD">
        <w:rPr>
          <w:rFonts w:cs="Times New Roman"/>
          <w:b/>
          <w:bCs/>
          <w:sz w:val="30"/>
          <w:szCs w:val="30"/>
          <w:lang w:val="en-AU" w:eastAsia="x-none"/>
        </w:rPr>
        <w:t xml:space="preserve">Support Services </w:t>
      </w:r>
    </w:p>
    <w:p w14:paraId="447DEEAB" w14:textId="77777777" w:rsidR="000544E9" w:rsidRDefault="000B13CD" w:rsidP="000544E9">
      <w:pPr>
        <w:rPr>
          <w:rFonts w:cs="Times New Roman"/>
          <w:sz w:val="30"/>
          <w:szCs w:val="30"/>
          <w:lang w:val="en-AU" w:eastAsia="x-none"/>
        </w:rPr>
      </w:pPr>
      <w:r w:rsidRPr="000B13CD">
        <w:rPr>
          <w:rFonts w:cs="Times New Roman"/>
          <w:sz w:val="30"/>
          <w:szCs w:val="30"/>
          <w:lang w:val="en-AU" w:eastAsia="x-none"/>
        </w:rPr>
        <w:t>This page offers a range of</w:t>
      </w:r>
      <w:r w:rsidR="000544E9">
        <w:rPr>
          <w:rFonts w:cs="Times New Roman"/>
          <w:sz w:val="30"/>
          <w:szCs w:val="30"/>
          <w:lang w:val="en-AU" w:eastAsia="x-none"/>
        </w:rPr>
        <w:t xml:space="preserve"> </w:t>
      </w:r>
      <w:r w:rsidR="000544E9" w:rsidRPr="000544E9">
        <w:rPr>
          <w:rFonts w:cs="Times New Roman"/>
          <w:sz w:val="30"/>
          <w:szCs w:val="30"/>
          <w:lang w:val="en-AU" w:eastAsia="x-none"/>
        </w:rPr>
        <w:t>support services that can be contacted if you need support or are at risk</w:t>
      </w:r>
      <w:r w:rsidR="000544E9">
        <w:rPr>
          <w:rFonts w:cs="Times New Roman"/>
          <w:sz w:val="30"/>
          <w:szCs w:val="30"/>
          <w:lang w:val="en-AU" w:eastAsia="x-none"/>
        </w:rPr>
        <w:t xml:space="preserve"> </w:t>
      </w:r>
      <w:r w:rsidR="000544E9" w:rsidRPr="000544E9">
        <w:rPr>
          <w:rFonts w:cs="Times New Roman"/>
          <w:sz w:val="30"/>
          <w:szCs w:val="30"/>
          <w:lang w:val="en-AU" w:eastAsia="x-none"/>
        </w:rPr>
        <w:t>of experiencing violence.</w:t>
      </w:r>
    </w:p>
    <w:p w14:paraId="673E3E4D" w14:textId="77777777" w:rsidR="000544E9" w:rsidRDefault="00126900" w:rsidP="000544E9">
      <w:pPr>
        <w:rPr>
          <w:rFonts w:cs="Times New Roman"/>
          <w:b/>
          <w:bCs/>
          <w:sz w:val="36"/>
          <w:szCs w:val="26"/>
          <w:lang w:val="x-none" w:eastAsia="x-none"/>
        </w:rPr>
      </w:pPr>
      <w:r>
        <w:rPr>
          <w:rFonts w:cs="Times New Roman"/>
          <w:sz w:val="30"/>
          <w:szCs w:val="30"/>
          <w:lang w:val="en-AU" w:eastAsia="x-none"/>
        </w:rPr>
        <w:br/>
      </w:r>
    </w:p>
    <w:p w14:paraId="59E84501" w14:textId="77777777" w:rsidR="000544E9" w:rsidRDefault="000544E9" w:rsidP="000544E9">
      <w:pPr>
        <w:rPr>
          <w:rFonts w:cs="Times New Roman"/>
          <w:b/>
          <w:bCs/>
          <w:sz w:val="36"/>
          <w:szCs w:val="26"/>
          <w:lang w:val="x-none" w:eastAsia="x-none"/>
        </w:rPr>
      </w:pPr>
    </w:p>
    <w:p w14:paraId="70AB8479" w14:textId="59E8FABF" w:rsidR="00243A9B" w:rsidRPr="00243A9B" w:rsidRDefault="00243A9B" w:rsidP="000544E9">
      <w:pPr>
        <w:rPr>
          <w:rFonts w:cs="Times New Roman"/>
          <w:b/>
          <w:bCs/>
          <w:sz w:val="36"/>
          <w:szCs w:val="26"/>
          <w:lang w:val="x-none" w:eastAsia="x-none"/>
        </w:rPr>
      </w:pPr>
      <w:r w:rsidRPr="00243A9B">
        <w:rPr>
          <w:rFonts w:cs="Times New Roman"/>
          <w:b/>
          <w:bCs/>
          <w:sz w:val="36"/>
          <w:szCs w:val="26"/>
          <w:lang w:val="x-none" w:eastAsia="x-none"/>
        </w:rPr>
        <w:lastRenderedPageBreak/>
        <w:t xml:space="preserve">Find out more </w:t>
      </w:r>
    </w:p>
    <w:p w14:paraId="02085C46" w14:textId="77777777" w:rsidR="00243A9B" w:rsidRPr="00243A9B" w:rsidRDefault="00243A9B" w:rsidP="00243A9B">
      <w:pPr>
        <w:rPr>
          <w:b/>
          <w:bCs/>
          <w:lang w:val="en-US" w:eastAsia="x-none"/>
        </w:rPr>
      </w:pPr>
      <w:r w:rsidRPr="00243A9B">
        <w:rPr>
          <w:b/>
          <w:bCs/>
          <w:lang w:val="en-US" w:eastAsia="x-none"/>
        </w:rPr>
        <w:t xml:space="preserve">The Line </w:t>
      </w:r>
    </w:p>
    <w:p w14:paraId="15C8A8D2" w14:textId="0B254E8A" w:rsidR="00243A9B" w:rsidRPr="00243A9B" w:rsidRDefault="00243A9B" w:rsidP="00243A9B">
      <w:pPr>
        <w:rPr>
          <w:rFonts w:cs="Times New Roman"/>
          <w:sz w:val="30"/>
          <w:szCs w:val="30"/>
          <w:lang w:val="en-AU" w:eastAsia="x-none"/>
        </w:rPr>
      </w:pPr>
      <w:r w:rsidRPr="00243A9B">
        <w:rPr>
          <w:rFonts w:cs="Times New Roman"/>
          <w:sz w:val="30"/>
          <w:szCs w:val="30"/>
          <w:lang w:val="en-AU" w:eastAsia="x-none"/>
        </w:rPr>
        <w:t xml:space="preserve">The Line encourages healthy and respectful relationships by challenging and changing attitudes and behaviours that support violence. The Line is funded by the Australian Government Department of Social Services. It is delivered by Our Watch. </w:t>
      </w:r>
      <w:hyperlink r:id="rId7" w:history="1">
        <w:r w:rsidR="00126900" w:rsidRPr="00126900">
          <w:rPr>
            <w:rStyle w:val="Hyperlink"/>
            <w:rFonts w:cs="Times New Roman"/>
            <w:sz w:val="30"/>
            <w:szCs w:val="30"/>
            <w:lang w:val="en-AU" w:eastAsia="x-none"/>
          </w:rPr>
          <w:t>www.theline.org.au</w:t>
        </w:r>
      </w:hyperlink>
    </w:p>
    <w:p w14:paraId="4E014D64" w14:textId="77777777" w:rsidR="00243A9B" w:rsidRPr="00243A9B" w:rsidRDefault="00243A9B" w:rsidP="00243A9B">
      <w:pPr>
        <w:rPr>
          <w:b/>
          <w:bCs/>
          <w:lang w:val="en-US" w:eastAsia="x-none"/>
        </w:rPr>
      </w:pPr>
      <w:r w:rsidRPr="00243A9B">
        <w:rPr>
          <w:b/>
          <w:bCs/>
          <w:lang w:val="en-US" w:eastAsia="x-none"/>
        </w:rPr>
        <w:t xml:space="preserve">Student Wellbeing Hub </w:t>
      </w:r>
    </w:p>
    <w:p w14:paraId="2302E2A7" w14:textId="457AA527" w:rsidR="00243A9B" w:rsidRPr="00243A9B" w:rsidRDefault="00243A9B" w:rsidP="00243A9B">
      <w:pPr>
        <w:rPr>
          <w:rFonts w:cs="Times New Roman"/>
          <w:sz w:val="30"/>
          <w:szCs w:val="30"/>
          <w:lang w:val="en-AU" w:eastAsia="x-none"/>
        </w:rPr>
      </w:pPr>
      <w:r w:rsidRPr="00243A9B">
        <w:rPr>
          <w:rFonts w:cs="Times New Roman"/>
          <w:sz w:val="30"/>
          <w:szCs w:val="30"/>
          <w:lang w:val="en-AU" w:eastAsia="x-none"/>
        </w:rPr>
        <w:t>The Student Wellbeing Hub is a one-stop shop for information and resources on safe school strategies to assist teachers and school leaders, students, parents, specialist professionals supporting students and pre</w:t>
      </w:r>
      <w:r w:rsidRPr="00243A9B">
        <w:rPr>
          <w:rFonts w:cs="Times New Roman"/>
          <w:sz w:val="30"/>
          <w:szCs w:val="30"/>
          <w:lang w:val="en-AU" w:eastAsia="x-none"/>
        </w:rPr>
        <w:noBreakHyphen/>
        <w:t xml:space="preserve">service teachers. </w:t>
      </w:r>
      <w:hyperlink r:id="rId8" w:history="1">
        <w:r w:rsidR="00126900" w:rsidRPr="00126900">
          <w:rPr>
            <w:rStyle w:val="Hyperlink"/>
            <w:rFonts w:cs="Times New Roman"/>
            <w:sz w:val="30"/>
            <w:szCs w:val="30"/>
            <w:lang w:val="en-AU" w:eastAsia="x-none"/>
          </w:rPr>
          <w:t>www.studentwellbeinghub.edu.au</w:t>
        </w:r>
      </w:hyperlink>
    </w:p>
    <w:p w14:paraId="40BDD4AB" w14:textId="77777777" w:rsidR="00243A9B" w:rsidRPr="00243A9B" w:rsidRDefault="00243A9B" w:rsidP="00243A9B">
      <w:pPr>
        <w:rPr>
          <w:b/>
          <w:bCs/>
          <w:lang w:val="en-US" w:eastAsia="x-none"/>
        </w:rPr>
      </w:pPr>
      <w:r w:rsidRPr="00243A9B">
        <w:rPr>
          <w:b/>
          <w:bCs/>
          <w:lang w:val="en-US" w:eastAsia="x-none"/>
        </w:rPr>
        <w:t xml:space="preserve">eSafety Commissioner </w:t>
      </w:r>
    </w:p>
    <w:p w14:paraId="4D948035" w14:textId="46EB001C" w:rsidR="00243A9B" w:rsidRPr="00243A9B" w:rsidRDefault="00243A9B" w:rsidP="00243A9B">
      <w:pPr>
        <w:rPr>
          <w:rFonts w:cs="Times New Roman"/>
          <w:sz w:val="30"/>
          <w:szCs w:val="30"/>
          <w:lang w:val="en-AU" w:eastAsia="x-none"/>
        </w:rPr>
      </w:pPr>
      <w:r w:rsidRPr="00243A9B">
        <w:rPr>
          <w:rFonts w:cs="Times New Roman"/>
          <w:sz w:val="30"/>
          <w:szCs w:val="30"/>
          <w:lang w:val="en-AU" w:eastAsia="x-none"/>
        </w:rPr>
        <w:t xml:space="preserve">eSafety is Australia’s independent regulator for online safety, educating Australians about online safety risks and helping to remove harmful content such as cyberbullying, cyber abuse, and intimate images or videos shared without consent. The eSafety site has many resources and tips for keeping children safe online. You can also report online harm at </w:t>
      </w:r>
      <w:hyperlink r:id="rId9" w:history="1">
        <w:r w:rsidR="00126900" w:rsidRPr="00126900">
          <w:rPr>
            <w:rStyle w:val="Hyperlink"/>
            <w:rFonts w:cs="Times New Roman"/>
            <w:sz w:val="30"/>
            <w:szCs w:val="30"/>
            <w:lang w:val="en-AU" w:eastAsia="x-none"/>
          </w:rPr>
          <w:t>www.esafety.gov.au</w:t>
        </w:r>
      </w:hyperlink>
    </w:p>
    <w:p w14:paraId="55075429" w14:textId="77777777" w:rsidR="00243A9B" w:rsidRPr="00243A9B" w:rsidRDefault="00243A9B" w:rsidP="00243A9B">
      <w:pPr>
        <w:rPr>
          <w:b/>
          <w:bCs/>
          <w:lang w:val="en-US" w:eastAsia="x-none"/>
        </w:rPr>
      </w:pPr>
      <w:r w:rsidRPr="00243A9B">
        <w:rPr>
          <w:b/>
          <w:bCs/>
          <w:lang w:val="en-US" w:eastAsia="x-none"/>
        </w:rPr>
        <w:t xml:space="preserve">Say It Out Loud </w:t>
      </w:r>
    </w:p>
    <w:p w14:paraId="36112CA7" w14:textId="37661F1C" w:rsidR="00243A9B" w:rsidRPr="00E37A0F" w:rsidRDefault="00243A9B" w:rsidP="00243A9B">
      <w:pPr>
        <w:rPr>
          <w:rFonts w:cs="Times New Roman"/>
          <w:sz w:val="30"/>
          <w:szCs w:val="30"/>
          <w:lang w:val="en-AU" w:eastAsia="x-none"/>
        </w:rPr>
      </w:pPr>
      <w:r w:rsidRPr="00243A9B">
        <w:rPr>
          <w:rFonts w:cs="Times New Roman"/>
          <w:sz w:val="30"/>
          <w:szCs w:val="30"/>
          <w:lang w:val="en-AU" w:eastAsia="x-none"/>
        </w:rPr>
        <w:t xml:space="preserve">Say It Out Loud encourages members of LGBTQ+ communities to have healthy relationships, get help for unhealthy relationships and support their friends. </w:t>
      </w:r>
      <w:hyperlink r:id="rId10" w:history="1">
        <w:r w:rsidRPr="00126900">
          <w:rPr>
            <w:rStyle w:val="Hyperlink"/>
            <w:rFonts w:cs="Times New Roman"/>
            <w:sz w:val="30"/>
            <w:szCs w:val="30"/>
            <w:lang w:val="en-AU" w:eastAsia="x-none"/>
          </w:rPr>
          <w:t>www.sayitoutloud.org.au</w:t>
        </w:r>
      </w:hyperlink>
    </w:p>
    <w:p w14:paraId="44B6F145" w14:textId="63C443C5" w:rsidR="008F4A39" w:rsidRDefault="008F4A39" w:rsidP="008F4A39"/>
    <w:sectPr w:rsidR="008F4A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Sofia Sans Medium">
    <w:altName w:val="Sofia Sans Medium"/>
    <w:panose1 w:val="00000000000000000000"/>
    <w:charset w:val="00"/>
    <w:family w:val="swiss"/>
    <w:notTrueType/>
    <w:pitch w:val="default"/>
    <w:sig w:usb0="00000003" w:usb1="08070000" w:usb2="00000010" w:usb3="00000000" w:csb0="00020001" w:csb1="00000000"/>
  </w:font>
  <w:font w:name="Sofia Sans SemiBold">
    <w:altName w:val="Sofia Sans SemiBold"/>
    <w:panose1 w:val="00000000000000000000"/>
    <w:charset w:val="00"/>
    <w:family w:val="swiss"/>
    <w:notTrueType/>
    <w:pitch w:val="default"/>
    <w:sig w:usb0="00000003" w:usb1="00000000" w:usb2="00000000" w:usb3="00000000" w:csb0="00000001" w:csb1="00000000"/>
  </w:font>
  <w:font w:name="Sofia Sans ExtraBold">
    <w:altName w:val="Sofia Sans ExtraBold"/>
    <w:panose1 w:val="00000000000000000000"/>
    <w:charset w:val="00"/>
    <w:family w:val="swiss"/>
    <w:notTrueType/>
    <w:pitch w:val="default"/>
    <w:sig w:usb0="00000003" w:usb1="00000000" w:usb2="00000000" w:usb3="00000000" w:csb0="00000001" w:csb1="00000000"/>
  </w:font>
  <w:font w:name="Sofia Sans">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628BE"/>
    <w:multiLevelType w:val="hybridMultilevel"/>
    <w:tmpl w:val="7430E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7A6A79"/>
    <w:multiLevelType w:val="hybridMultilevel"/>
    <w:tmpl w:val="07F6B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C8129F"/>
    <w:multiLevelType w:val="hybridMultilevel"/>
    <w:tmpl w:val="0F208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205AEE"/>
    <w:multiLevelType w:val="hybridMultilevel"/>
    <w:tmpl w:val="40148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A057197"/>
    <w:multiLevelType w:val="hybridMultilevel"/>
    <w:tmpl w:val="F446A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32148635">
    <w:abstractNumId w:val="1"/>
  </w:num>
  <w:num w:numId="2" w16cid:durableId="283925768">
    <w:abstractNumId w:val="2"/>
  </w:num>
  <w:num w:numId="3" w16cid:durableId="1751660040">
    <w:abstractNumId w:val="0"/>
  </w:num>
  <w:num w:numId="4" w16cid:durableId="1457749813">
    <w:abstractNumId w:val="4"/>
  </w:num>
  <w:num w:numId="5" w16cid:durableId="8386181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295"/>
    <w:rsid w:val="000544E9"/>
    <w:rsid w:val="000578B6"/>
    <w:rsid w:val="00061E8B"/>
    <w:rsid w:val="000B13CD"/>
    <w:rsid w:val="000B2F67"/>
    <w:rsid w:val="00126900"/>
    <w:rsid w:val="00202A69"/>
    <w:rsid w:val="00225995"/>
    <w:rsid w:val="00243A9B"/>
    <w:rsid w:val="0029456E"/>
    <w:rsid w:val="002B7970"/>
    <w:rsid w:val="002B7B03"/>
    <w:rsid w:val="00313111"/>
    <w:rsid w:val="00400FCD"/>
    <w:rsid w:val="004F7D6B"/>
    <w:rsid w:val="00552DC8"/>
    <w:rsid w:val="005612DB"/>
    <w:rsid w:val="00576BCB"/>
    <w:rsid w:val="005D6959"/>
    <w:rsid w:val="00620EF4"/>
    <w:rsid w:val="00751F7C"/>
    <w:rsid w:val="007B4DCD"/>
    <w:rsid w:val="007C12E6"/>
    <w:rsid w:val="00837261"/>
    <w:rsid w:val="00862E2C"/>
    <w:rsid w:val="008F4A39"/>
    <w:rsid w:val="009B3C6D"/>
    <w:rsid w:val="00B05AF4"/>
    <w:rsid w:val="00B94295"/>
    <w:rsid w:val="00BD4014"/>
    <w:rsid w:val="00CC7837"/>
    <w:rsid w:val="00CE57CA"/>
    <w:rsid w:val="00E37A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C35CF"/>
  <w15:chartTrackingRefBased/>
  <w15:docId w15:val="{A2B6F59D-1D4E-4985-B39D-CCDF3083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295"/>
    <w:pPr>
      <w:spacing w:before="120" w:after="120" w:line="360" w:lineRule="auto"/>
    </w:pPr>
    <w:rPr>
      <w:rFonts w:ascii="Arial" w:eastAsia="Times New Roman" w:hAnsi="Arial" w:cs="Tahoma"/>
      <w:kern w:val="0"/>
      <w:sz w:val="28"/>
      <w:lang w:val="en-GB"/>
    </w:rPr>
  </w:style>
  <w:style w:type="paragraph" w:styleId="Heading1">
    <w:name w:val="heading 1"/>
    <w:basedOn w:val="Normal"/>
    <w:next w:val="Normal"/>
    <w:link w:val="Heading1Char"/>
    <w:uiPriority w:val="9"/>
    <w:qFormat/>
    <w:rsid w:val="00B942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42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4295"/>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B942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42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42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42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42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42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2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42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42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42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42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42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42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42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4295"/>
    <w:rPr>
      <w:rFonts w:eastAsiaTheme="majorEastAsia" w:cstheme="majorBidi"/>
      <w:color w:val="272727" w:themeColor="text1" w:themeTint="D8"/>
    </w:rPr>
  </w:style>
  <w:style w:type="paragraph" w:styleId="Title">
    <w:name w:val="Title"/>
    <w:basedOn w:val="Normal"/>
    <w:next w:val="Normal"/>
    <w:link w:val="TitleChar"/>
    <w:uiPriority w:val="10"/>
    <w:qFormat/>
    <w:rsid w:val="00B942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42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4295"/>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B942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4295"/>
    <w:pPr>
      <w:spacing w:before="160"/>
      <w:jc w:val="center"/>
    </w:pPr>
    <w:rPr>
      <w:i/>
      <w:iCs/>
      <w:color w:val="404040" w:themeColor="text1" w:themeTint="BF"/>
    </w:rPr>
  </w:style>
  <w:style w:type="character" w:customStyle="1" w:styleId="QuoteChar">
    <w:name w:val="Quote Char"/>
    <w:basedOn w:val="DefaultParagraphFont"/>
    <w:link w:val="Quote"/>
    <w:uiPriority w:val="29"/>
    <w:rsid w:val="00B94295"/>
    <w:rPr>
      <w:i/>
      <w:iCs/>
      <w:color w:val="404040" w:themeColor="text1" w:themeTint="BF"/>
    </w:rPr>
  </w:style>
  <w:style w:type="paragraph" w:styleId="ListParagraph">
    <w:name w:val="List Paragraph"/>
    <w:basedOn w:val="Normal"/>
    <w:uiPriority w:val="34"/>
    <w:qFormat/>
    <w:rsid w:val="00B94295"/>
    <w:pPr>
      <w:ind w:left="720"/>
      <w:contextualSpacing/>
    </w:pPr>
  </w:style>
  <w:style w:type="character" w:styleId="IntenseEmphasis">
    <w:name w:val="Intense Emphasis"/>
    <w:basedOn w:val="DefaultParagraphFont"/>
    <w:uiPriority w:val="21"/>
    <w:qFormat/>
    <w:rsid w:val="00B94295"/>
    <w:rPr>
      <w:i/>
      <w:iCs/>
      <w:color w:val="0F4761" w:themeColor="accent1" w:themeShade="BF"/>
    </w:rPr>
  </w:style>
  <w:style w:type="paragraph" w:styleId="IntenseQuote">
    <w:name w:val="Intense Quote"/>
    <w:basedOn w:val="Normal"/>
    <w:next w:val="Normal"/>
    <w:link w:val="IntenseQuoteChar"/>
    <w:uiPriority w:val="30"/>
    <w:qFormat/>
    <w:rsid w:val="00B942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4295"/>
    <w:rPr>
      <w:i/>
      <w:iCs/>
      <w:color w:val="0F4761" w:themeColor="accent1" w:themeShade="BF"/>
    </w:rPr>
  </w:style>
  <w:style w:type="character" w:styleId="IntenseReference">
    <w:name w:val="Intense Reference"/>
    <w:basedOn w:val="DefaultParagraphFont"/>
    <w:uiPriority w:val="32"/>
    <w:qFormat/>
    <w:rsid w:val="00B94295"/>
    <w:rPr>
      <w:b/>
      <w:bCs/>
      <w:smallCaps/>
      <w:color w:val="0F4761" w:themeColor="accent1" w:themeShade="BF"/>
      <w:spacing w:val="5"/>
    </w:rPr>
  </w:style>
  <w:style w:type="paragraph" w:customStyle="1" w:styleId="Default">
    <w:name w:val="Default"/>
    <w:rsid w:val="00B94295"/>
    <w:pPr>
      <w:autoSpaceDE w:val="0"/>
      <w:autoSpaceDN w:val="0"/>
      <w:adjustRightInd w:val="0"/>
      <w:spacing w:after="0" w:line="240" w:lineRule="auto"/>
    </w:pPr>
    <w:rPr>
      <w:rFonts w:ascii="Sofia Sans Medium" w:hAnsi="Sofia Sans Medium" w:cs="Sofia Sans Medium"/>
      <w:color w:val="000000"/>
      <w:kern w:val="0"/>
      <w:sz w:val="24"/>
      <w:szCs w:val="24"/>
    </w:rPr>
  </w:style>
  <w:style w:type="paragraph" w:customStyle="1" w:styleId="Pa3">
    <w:name w:val="Pa3"/>
    <w:basedOn w:val="Default"/>
    <w:next w:val="Default"/>
    <w:uiPriority w:val="99"/>
    <w:rsid w:val="008F4A39"/>
    <w:pPr>
      <w:spacing w:line="141" w:lineRule="atLeast"/>
    </w:pPr>
    <w:rPr>
      <w:rFonts w:ascii="Sofia Sans SemiBold" w:hAnsi="Sofia Sans SemiBold" w:cstheme="minorBidi"/>
      <w:color w:val="auto"/>
    </w:rPr>
  </w:style>
  <w:style w:type="character" w:styleId="Hyperlink">
    <w:name w:val="Hyperlink"/>
    <w:basedOn w:val="DefaultParagraphFont"/>
    <w:uiPriority w:val="99"/>
    <w:unhideWhenUsed/>
    <w:rsid w:val="008F4A39"/>
    <w:rPr>
      <w:color w:val="467886" w:themeColor="hyperlink"/>
      <w:u w:val="single"/>
    </w:rPr>
  </w:style>
  <w:style w:type="character" w:styleId="UnresolvedMention">
    <w:name w:val="Unresolved Mention"/>
    <w:basedOn w:val="DefaultParagraphFont"/>
    <w:uiPriority w:val="99"/>
    <w:semiHidden/>
    <w:unhideWhenUsed/>
    <w:rsid w:val="008F4A39"/>
    <w:rPr>
      <w:color w:val="605E5C"/>
      <w:shd w:val="clear" w:color="auto" w:fill="E1DFDD"/>
    </w:rPr>
  </w:style>
  <w:style w:type="paragraph" w:customStyle="1" w:styleId="Pa1">
    <w:name w:val="Pa1"/>
    <w:basedOn w:val="Default"/>
    <w:next w:val="Default"/>
    <w:uiPriority w:val="99"/>
    <w:rsid w:val="00243A9B"/>
    <w:pPr>
      <w:spacing w:line="481" w:lineRule="atLeast"/>
    </w:pPr>
    <w:rPr>
      <w:rFonts w:cstheme="minorBidi"/>
      <w:color w:val="auto"/>
    </w:rPr>
  </w:style>
  <w:style w:type="paragraph" w:customStyle="1" w:styleId="Pa8">
    <w:name w:val="Pa8"/>
    <w:basedOn w:val="Default"/>
    <w:next w:val="Default"/>
    <w:uiPriority w:val="99"/>
    <w:rsid w:val="00243A9B"/>
    <w:pPr>
      <w:spacing w:line="241" w:lineRule="atLeast"/>
    </w:pPr>
    <w:rPr>
      <w:rFonts w:cstheme="minorBidi"/>
      <w:color w:val="auto"/>
    </w:rPr>
  </w:style>
  <w:style w:type="paragraph" w:customStyle="1" w:styleId="Pa4">
    <w:name w:val="Pa4"/>
    <w:basedOn w:val="Default"/>
    <w:next w:val="Default"/>
    <w:uiPriority w:val="99"/>
    <w:rsid w:val="00243A9B"/>
    <w:pPr>
      <w:spacing w:line="201" w:lineRule="atLeast"/>
    </w:pPr>
    <w:rPr>
      <w:rFonts w:cstheme="minorBidi"/>
      <w:color w:val="auto"/>
    </w:rPr>
  </w:style>
  <w:style w:type="paragraph" w:customStyle="1" w:styleId="Pa5">
    <w:name w:val="Pa5"/>
    <w:basedOn w:val="Default"/>
    <w:next w:val="Default"/>
    <w:uiPriority w:val="99"/>
    <w:rsid w:val="00243A9B"/>
    <w:pPr>
      <w:spacing w:line="201" w:lineRule="atLeast"/>
    </w:pPr>
    <w:rPr>
      <w:rFonts w:cstheme="minorBidi"/>
      <w:color w:val="auto"/>
    </w:rPr>
  </w:style>
  <w:style w:type="character" w:customStyle="1" w:styleId="A6">
    <w:name w:val="A6"/>
    <w:uiPriority w:val="99"/>
    <w:rsid w:val="00243A9B"/>
    <w:rPr>
      <w:rFonts w:ascii="Sofia Sans ExtraBold" w:hAnsi="Sofia Sans ExtraBold" w:cs="Sofia Sans ExtraBold"/>
      <w:b/>
      <w:bCs/>
      <w:color w:val="000000"/>
      <w:sz w:val="20"/>
      <w:szCs w:val="20"/>
    </w:rPr>
  </w:style>
  <w:style w:type="paragraph" w:customStyle="1" w:styleId="Pa9">
    <w:name w:val="Pa9"/>
    <w:basedOn w:val="Default"/>
    <w:next w:val="Default"/>
    <w:uiPriority w:val="99"/>
    <w:rsid w:val="00243A9B"/>
    <w:pPr>
      <w:spacing w:line="201" w:lineRule="atLeast"/>
    </w:pPr>
    <w:rPr>
      <w:rFonts w:cstheme="minorBidi"/>
      <w:color w:val="auto"/>
    </w:rPr>
  </w:style>
  <w:style w:type="character" w:styleId="FollowedHyperlink">
    <w:name w:val="FollowedHyperlink"/>
    <w:basedOn w:val="DefaultParagraphFont"/>
    <w:uiPriority w:val="99"/>
    <w:semiHidden/>
    <w:unhideWhenUsed/>
    <w:rsid w:val="00243A9B"/>
    <w:rPr>
      <w:color w:val="96607D" w:themeColor="followedHyperlink"/>
      <w:u w:val="single"/>
    </w:rPr>
  </w:style>
  <w:style w:type="paragraph" w:customStyle="1" w:styleId="Pa6">
    <w:name w:val="Pa6"/>
    <w:basedOn w:val="Default"/>
    <w:next w:val="Default"/>
    <w:uiPriority w:val="99"/>
    <w:rsid w:val="00243A9B"/>
    <w:pPr>
      <w:spacing w:line="241" w:lineRule="atLeast"/>
    </w:pPr>
    <w:rPr>
      <w:rFonts w:cstheme="minorBidi"/>
      <w:color w:val="auto"/>
    </w:rPr>
  </w:style>
  <w:style w:type="paragraph" w:customStyle="1" w:styleId="Pa2">
    <w:name w:val="Pa2"/>
    <w:basedOn w:val="Default"/>
    <w:next w:val="Default"/>
    <w:uiPriority w:val="99"/>
    <w:rsid w:val="002B7970"/>
    <w:pPr>
      <w:spacing w:line="20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wellbeinghub.edu.au/"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theline.org.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pect.gov.au/" TargetMode="External"/><Relationship Id="rId11" Type="http://schemas.openxmlformats.org/officeDocument/2006/relationships/fontTable" Target="fontTable.xml"/><Relationship Id="rId5" Type="http://schemas.openxmlformats.org/officeDocument/2006/relationships/hyperlink" Target="https://www.esafety.gov.au/young-people/consent-sharing-photos-videos" TargetMode="External"/><Relationship Id="rId15" Type="http://schemas.openxmlformats.org/officeDocument/2006/relationships/customXml" Target="../customXml/item3.xml"/><Relationship Id="rId10" Type="http://schemas.openxmlformats.org/officeDocument/2006/relationships/hyperlink" Target="https://sayitoutloud.org.au/?state=all" TargetMode="External"/><Relationship Id="rId4" Type="http://schemas.openxmlformats.org/officeDocument/2006/relationships/webSettings" Target="webSettings.xml"/><Relationship Id="rId9" Type="http://schemas.openxmlformats.org/officeDocument/2006/relationships/hyperlink" Target="https://www.esafety.gov.au/"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5D8878E709574493E90EA1D3B22D5D" ma:contentTypeVersion="14" ma:contentTypeDescription="Create a new document." ma:contentTypeScope="" ma:versionID="936c1fbd5fd10c4df13e2f410942ba83">
  <xsd:schema xmlns:xsd="http://www.w3.org/2001/XMLSchema" xmlns:xs="http://www.w3.org/2001/XMLSchema" xmlns:p="http://schemas.microsoft.com/office/2006/metadata/properties" xmlns:ns2="9475c510-4ac7-467e-a2e8-2111e7e9d39a" xmlns:ns3="d15279b7-a2b2-4018-a73c-88ded67af1d3" targetNamespace="http://schemas.microsoft.com/office/2006/metadata/properties" ma:root="true" ma:fieldsID="aa2b27ac99c76e3faa63525784f9baf4" ns2:_="" ns3:_="">
    <xsd:import namespace="9475c510-4ac7-467e-a2e8-2111e7e9d39a"/>
    <xsd:import namespace="d15279b7-a2b2-4018-a73c-88ded67af1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75c510-4ac7-467e-a2e8-2111e7e9d3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f592057-5e41-4fe9-b3d0-7be983faf0e9}" ma:internalName="TaxCatchAll" ma:showField="CatchAllData" ma:web="9475c510-4ac7-467e-a2e8-2111e7e9d3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5279b7-a2b2-4018-a73c-88ded67af1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5279b7-a2b2-4018-a73c-88ded67af1d3">
      <Terms xmlns="http://schemas.microsoft.com/office/infopath/2007/PartnerControls"/>
    </lcf76f155ced4ddcb4097134ff3c332f>
    <TaxCatchAll xmlns="9475c510-4ac7-467e-a2e8-2111e7e9d39a" xsi:nil="true"/>
  </documentManagement>
</p:properties>
</file>

<file path=customXml/itemProps1.xml><?xml version="1.0" encoding="utf-8"?>
<ds:datastoreItem xmlns:ds="http://schemas.openxmlformats.org/officeDocument/2006/customXml" ds:itemID="{47BD3FC9-AA32-4D7B-8D5D-307ADF0E6D48}"/>
</file>

<file path=customXml/itemProps2.xml><?xml version="1.0" encoding="utf-8"?>
<ds:datastoreItem xmlns:ds="http://schemas.openxmlformats.org/officeDocument/2006/customXml" ds:itemID="{AE2A0067-437C-4B44-B898-55E0614C047D}"/>
</file>

<file path=customXml/itemProps3.xml><?xml version="1.0" encoding="utf-8"?>
<ds:datastoreItem xmlns:ds="http://schemas.openxmlformats.org/officeDocument/2006/customXml" ds:itemID="{8B69E01E-EDBD-4DF5-862C-79045061B4EA}"/>
</file>

<file path=docProps/app.xml><?xml version="1.0" encoding="utf-8"?>
<Properties xmlns="http://schemas.openxmlformats.org/officeDocument/2006/extended-properties" xmlns:vt="http://schemas.openxmlformats.org/officeDocument/2006/docPropsVTypes">
  <Template>Normal</Template>
  <TotalTime>79</TotalTime>
  <Pages>10</Pages>
  <Words>2180</Words>
  <Characters>12427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DentsuAegis Network</Company>
  <LinksUpToDate>false</LinksUpToDate>
  <CharactersWithSpaces>14578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Anderson</dc:creator>
  <cp:keywords/>
  <dc:description/>
  <cp:lastModifiedBy>Simon Anderson</cp:lastModifiedBy>
  <cp:revision>26</cp:revision>
  <dcterms:created xsi:type="dcterms:W3CDTF">2024-06-06T03:17:00Z</dcterms:created>
  <dcterms:modified xsi:type="dcterms:W3CDTF">2024-06-06T05:50:00Z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0x010100215D8878E709574493E90EA1D3B22D5D</vt:lpwstr>
  </property>
</Properties>
</file>